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CB" w:rsidRPr="006C3C8D" w:rsidRDefault="002D6FCB" w:rsidP="002D6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3C8D">
        <w:rPr>
          <w:rFonts w:ascii="Times New Roman" w:hAnsi="Times New Roman"/>
          <w:b/>
          <w:sz w:val="24"/>
          <w:szCs w:val="24"/>
        </w:rPr>
        <w:t>Муниципальное общеобразовательное учреждение</w:t>
      </w:r>
    </w:p>
    <w:p w:rsidR="002D6FCB" w:rsidRPr="006C3C8D" w:rsidRDefault="002D6FCB" w:rsidP="002D6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3C8D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6C3C8D">
        <w:rPr>
          <w:rFonts w:ascii="Times New Roman" w:hAnsi="Times New Roman"/>
          <w:b/>
          <w:sz w:val="24"/>
          <w:szCs w:val="24"/>
        </w:rPr>
        <w:t>Старохуторская</w:t>
      </w:r>
      <w:proofErr w:type="spellEnd"/>
      <w:r w:rsidRPr="006C3C8D">
        <w:rPr>
          <w:rFonts w:ascii="Times New Roman" w:hAnsi="Times New Roman"/>
          <w:b/>
          <w:sz w:val="24"/>
          <w:szCs w:val="24"/>
        </w:rPr>
        <w:t xml:space="preserve"> основная общеобразовательная школа»</w:t>
      </w:r>
    </w:p>
    <w:p w:rsidR="002D6FCB" w:rsidRPr="006C3C8D" w:rsidRDefault="002D6FCB" w:rsidP="002D6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6C3C8D">
        <w:rPr>
          <w:rFonts w:ascii="Times New Roman" w:hAnsi="Times New Roman"/>
          <w:b/>
          <w:sz w:val="24"/>
          <w:szCs w:val="24"/>
        </w:rPr>
        <w:t>Валуйского</w:t>
      </w:r>
      <w:proofErr w:type="spellEnd"/>
      <w:r w:rsidRPr="006C3C8D">
        <w:rPr>
          <w:rFonts w:ascii="Times New Roman" w:hAnsi="Times New Roman"/>
          <w:b/>
          <w:sz w:val="24"/>
          <w:szCs w:val="24"/>
        </w:rPr>
        <w:t xml:space="preserve"> района Белгородской области</w:t>
      </w:r>
    </w:p>
    <w:p w:rsidR="002D6FCB" w:rsidRPr="006C3C8D" w:rsidRDefault="002D6FCB" w:rsidP="002D6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93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2"/>
        <w:gridCol w:w="3462"/>
        <w:gridCol w:w="3402"/>
      </w:tblGrid>
      <w:tr w:rsidR="002D6FCB" w:rsidRPr="003F0EA9" w:rsidTr="00BA1900">
        <w:trPr>
          <w:trHeight w:val="2542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FCB" w:rsidRDefault="002D6FCB" w:rsidP="00BA190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Рассмотрено</w:t>
            </w:r>
          </w:p>
          <w:p w:rsidR="002D6FCB" w:rsidRDefault="002D6FCB" w:rsidP="00BA190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заседании педагогического совета</w:t>
            </w:r>
          </w:p>
          <w:p w:rsidR="002D6FCB" w:rsidRDefault="002D6FCB" w:rsidP="00BA190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FCB" w:rsidRDefault="002D6FCB" w:rsidP="00BA190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__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2D6FCB" w:rsidRPr="00CF4582" w:rsidRDefault="002D6FCB" w:rsidP="00BA190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 ____________2023г.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FCB" w:rsidRPr="003F0EA9" w:rsidRDefault="002D6FCB" w:rsidP="00BA190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0EA9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2D6FCB" w:rsidRPr="003F0EA9" w:rsidRDefault="002D6FCB" w:rsidP="00BA190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6FCB" w:rsidRPr="003F0EA9" w:rsidRDefault="002D6FCB" w:rsidP="00BA190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EA9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2D6FCB" w:rsidRPr="003F0EA9" w:rsidRDefault="002D6FCB" w:rsidP="00BA190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EA9"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Старохуторская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ООШ</w:t>
            </w:r>
            <w:r w:rsidRPr="003F0EA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D6FCB" w:rsidRPr="003F0EA9" w:rsidRDefault="002D6FCB" w:rsidP="00BA190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EA9">
              <w:rPr>
                <w:rFonts w:ascii="Times New Roman" w:hAnsi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Дундукова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  <w:p w:rsidR="002D6FCB" w:rsidRPr="003F0EA9" w:rsidRDefault="002D6FCB" w:rsidP="00BA190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D6FCB" w:rsidRPr="003F0EA9" w:rsidRDefault="002D6FCB" w:rsidP="00BA190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 » __________2023</w:t>
            </w:r>
            <w:r w:rsidRPr="003F0EA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D6FCB" w:rsidRPr="00EE55B5" w:rsidRDefault="002D6FCB" w:rsidP="00BA1900">
            <w:pPr>
              <w:spacing w:after="0" w:line="240" w:lineRule="auto"/>
              <w:ind w:right="-80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FCB" w:rsidRPr="003F0EA9" w:rsidRDefault="002D6FCB" w:rsidP="00BA1900">
            <w:pPr>
              <w:tabs>
                <w:tab w:val="left" w:pos="3851"/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0EA9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2D6FCB" w:rsidRPr="003F0EA9" w:rsidRDefault="002D6FCB" w:rsidP="00BA1900">
            <w:pPr>
              <w:tabs>
                <w:tab w:val="left" w:pos="3851"/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D6FCB" w:rsidRPr="003F0EA9" w:rsidRDefault="002D6FCB" w:rsidP="00BA190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EA9">
              <w:rPr>
                <w:rFonts w:ascii="Times New Roman" w:hAnsi="Times New Roman"/>
                <w:sz w:val="24"/>
                <w:szCs w:val="24"/>
              </w:rPr>
              <w:t>Директор МОУ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Старохуторская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ООШ</w:t>
            </w:r>
            <w:r w:rsidRPr="003F0EA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D6FCB" w:rsidRPr="003F0EA9" w:rsidRDefault="002D6FCB" w:rsidP="00BA190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EA9">
              <w:rPr>
                <w:rFonts w:ascii="Times New Roman" w:hAnsi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Золотухина Ю.С.</w:t>
            </w:r>
          </w:p>
          <w:p w:rsidR="002D6FCB" w:rsidRPr="003F0EA9" w:rsidRDefault="002D6FCB" w:rsidP="00BA190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0EA9">
              <w:rPr>
                <w:rFonts w:ascii="Times New Roman" w:hAnsi="Times New Roman"/>
                <w:sz w:val="24"/>
                <w:szCs w:val="24"/>
              </w:rPr>
              <w:t xml:space="preserve">           Приказ № __</w:t>
            </w:r>
          </w:p>
          <w:p w:rsidR="002D6FCB" w:rsidRPr="003F0EA9" w:rsidRDefault="002D6FCB" w:rsidP="00BA190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6FCB" w:rsidRPr="003F0EA9" w:rsidRDefault="002D6FCB" w:rsidP="00BA190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«___»  _______2023</w:t>
            </w:r>
            <w:r w:rsidRPr="003F0EA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D6FCB" w:rsidRPr="003F0EA9" w:rsidRDefault="002D6FCB" w:rsidP="00BA1900">
            <w:pPr>
              <w:spacing w:after="0" w:line="240" w:lineRule="auto"/>
              <w:ind w:right="-80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D6FCB" w:rsidRPr="002C12DD" w:rsidRDefault="002D6FCB" w:rsidP="002D6F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6FCB" w:rsidRPr="002C12DD" w:rsidRDefault="002D6FCB" w:rsidP="002D6F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6FCB" w:rsidRPr="002C12DD" w:rsidRDefault="002D6FCB" w:rsidP="002D6FCB">
      <w:pPr>
        <w:spacing w:after="0" w:line="240" w:lineRule="auto"/>
        <w:ind w:left="-1260" w:right="-801"/>
        <w:jc w:val="center"/>
        <w:rPr>
          <w:rFonts w:ascii="Times New Roman" w:hAnsi="Times New Roman"/>
          <w:b/>
          <w:sz w:val="28"/>
          <w:szCs w:val="28"/>
        </w:rPr>
      </w:pPr>
    </w:p>
    <w:p w:rsidR="002D6FCB" w:rsidRPr="002C12DD" w:rsidRDefault="002D6FCB" w:rsidP="002D6F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6FCB" w:rsidRPr="002C12DD" w:rsidRDefault="002D6FCB" w:rsidP="002D6F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6FCB" w:rsidRPr="002C12DD" w:rsidRDefault="002D6FCB" w:rsidP="002D6F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6FCB" w:rsidRPr="002C12DD" w:rsidRDefault="002D6FCB" w:rsidP="002D6F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6FCB" w:rsidRPr="002C12DD" w:rsidRDefault="002D6FCB" w:rsidP="002D6F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6FCB" w:rsidRPr="002C12DD" w:rsidRDefault="002D6FCB" w:rsidP="002D6F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6FCB" w:rsidRPr="002C12DD" w:rsidRDefault="002D6FCB" w:rsidP="002D6FCB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</w:rPr>
      </w:pPr>
    </w:p>
    <w:p w:rsidR="002D6FCB" w:rsidRPr="002C12DD" w:rsidRDefault="002D6FCB" w:rsidP="002D6FCB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</w:rPr>
      </w:pPr>
    </w:p>
    <w:p w:rsidR="002D6FCB" w:rsidRDefault="002D6FCB" w:rsidP="002D6FCB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№1</w:t>
      </w:r>
    </w:p>
    <w:p w:rsidR="002D6FCB" w:rsidRPr="002C12DD" w:rsidRDefault="002D6FCB" w:rsidP="002D6FCB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рабочей программе </w:t>
      </w:r>
    </w:p>
    <w:p w:rsidR="002D6FCB" w:rsidRPr="006C3C8D" w:rsidRDefault="002D6FCB" w:rsidP="002D6FCB">
      <w:pPr>
        <w:spacing w:after="0" w:line="240" w:lineRule="auto"/>
        <w:ind w:left="180"/>
        <w:rPr>
          <w:rFonts w:ascii="Times New Roman" w:hAnsi="Times New Roman"/>
          <w:b/>
          <w:sz w:val="28"/>
          <w:szCs w:val="28"/>
        </w:rPr>
      </w:pPr>
    </w:p>
    <w:p w:rsidR="002D6FCB" w:rsidRPr="006C3C8D" w:rsidRDefault="002D6FCB" w:rsidP="002D6FCB">
      <w:pPr>
        <w:spacing w:after="0" w:line="240" w:lineRule="auto"/>
        <w:ind w:left="180"/>
        <w:jc w:val="center"/>
        <w:rPr>
          <w:rFonts w:ascii="Times New Roman" w:hAnsi="Times New Roman"/>
          <w:b/>
          <w:sz w:val="28"/>
          <w:szCs w:val="28"/>
        </w:rPr>
      </w:pPr>
      <w:r w:rsidRPr="006C3C8D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технологии</w:t>
      </w:r>
    </w:p>
    <w:p w:rsidR="002D6FCB" w:rsidRDefault="002D6FCB" w:rsidP="002D6FCB">
      <w:pPr>
        <w:spacing w:after="0" w:line="240" w:lineRule="auto"/>
        <w:ind w:left="1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уровень начального общего образования</w:t>
      </w:r>
    </w:p>
    <w:p w:rsidR="002D6FCB" w:rsidRDefault="002D6FCB" w:rsidP="002D6FCB">
      <w:pPr>
        <w:spacing w:after="0" w:line="240" w:lineRule="auto"/>
        <w:ind w:left="180"/>
        <w:jc w:val="center"/>
        <w:rPr>
          <w:rFonts w:ascii="Times New Roman" w:hAnsi="Times New Roman"/>
          <w:sz w:val="28"/>
          <w:szCs w:val="28"/>
        </w:rPr>
      </w:pPr>
    </w:p>
    <w:p w:rsidR="002D6FCB" w:rsidRDefault="002D6FCB" w:rsidP="002D6FCB">
      <w:pPr>
        <w:spacing w:after="0" w:line="240" w:lineRule="auto"/>
        <w:ind w:left="1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класс</w:t>
      </w:r>
    </w:p>
    <w:p w:rsidR="002D6FCB" w:rsidRPr="002C12DD" w:rsidRDefault="002D6FCB" w:rsidP="002D6FCB">
      <w:pPr>
        <w:spacing w:after="0" w:line="240" w:lineRule="auto"/>
        <w:ind w:left="1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Календарно – тематическое планирование</w:t>
      </w:r>
    </w:p>
    <w:p w:rsidR="002D6FCB" w:rsidRDefault="002D6FCB" w:rsidP="002D6FCB">
      <w:pPr>
        <w:spacing w:after="0" w:line="240" w:lineRule="auto"/>
        <w:ind w:left="180"/>
        <w:jc w:val="center"/>
        <w:rPr>
          <w:rFonts w:ascii="Times New Roman" w:hAnsi="Times New Roman"/>
          <w:sz w:val="28"/>
          <w:szCs w:val="28"/>
        </w:rPr>
      </w:pPr>
    </w:p>
    <w:p w:rsidR="002D6FCB" w:rsidRPr="002C12DD" w:rsidRDefault="002D6FCB" w:rsidP="002D6FCB">
      <w:pPr>
        <w:spacing w:after="0" w:line="240" w:lineRule="auto"/>
        <w:ind w:left="18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D6FCB" w:rsidRDefault="002D6FCB" w:rsidP="002D6FC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3C8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Приложение составила</w:t>
      </w:r>
      <w:r>
        <w:rPr>
          <w:rFonts w:ascii="Times New Roman" w:hAnsi="Times New Roman"/>
          <w:sz w:val="28"/>
          <w:szCs w:val="28"/>
        </w:rPr>
        <w:t>:</w:t>
      </w:r>
    </w:p>
    <w:p w:rsidR="002D6FCB" w:rsidRDefault="002D6FCB" w:rsidP="002D6FC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2D6FCB" w:rsidRDefault="002D6FCB" w:rsidP="002D6FC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Папенко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Ольга Викторовна</w:t>
      </w:r>
    </w:p>
    <w:p w:rsidR="002D6FCB" w:rsidRDefault="002D6FCB" w:rsidP="002D6FC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2D6FCB" w:rsidRPr="002D6FCB" w:rsidRDefault="002D6FCB" w:rsidP="002D6F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:rsidR="002D6FCB" w:rsidRDefault="002D6FCB" w:rsidP="002D6FC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учебному предмету (курсу) «Технология»</w:t>
      </w:r>
    </w:p>
    <w:p w:rsidR="002D6FCB" w:rsidRDefault="002D6FCB" w:rsidP="002D6FC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</w:t>
      </w:r>
    </w:p>
    <w:p w:rsidR="002D6FCB" w:rsidRDefault="002D6FCB" w:rsidP="002D6FC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D6FCB" w:rsidRDefault="002D6FCB" w:rsidP="002D6FC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109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2576"/>
        <w:gridCol w:w="2496"/>
        <w:gridCol w:w="1812"/>
        <w:gridCol w:w="1714"/>
        <w:gridCol w:w="1783"/>
      </w:tblGrid>
      <w:tr w:rsidR="002D6FCB" w:rsidTr="002D6FCB">
        <w:trPr>
          <w:trHeight w:val="654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D6FCB" w:rsidRDefault="002D6FCB" w:rsidP="00BA1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раздела/блока/главы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:rsidR="002D6FCB" w:rsidRDefault="002D6FCB" w:rsidP="00BA1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изучение раздела/блока/главы</w:t>
            </w:r>
          </w:p>
        </w:tc>
        <w:tc>
          <w:tcPr>
            <w:tcW w:w="5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 них кол-во часов, отведенных на практическую часть и контроль</w:t>
            </w:r>
          </w:p>
        </w:tc>
      </w:tr>
      <w:tr w:rsidR="002D6FCB" w:rsidTr="002D6FC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FCB" w:rsidRDefault="002D6FCB" w:rsidP="00BA190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FCB" w:rsidRDefault="002D6FCB" w:rsidP="00BA1900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FCB" w:rsidRDefault="002D6FCB" w:rsidP="00BA1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Проекты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2D6FCB" w:rsidTr="002D6FCB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Вводный урок по курсу технология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6FCB" w:rsidTr="002D6FCB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FCB" w:rsidRDefault="002D6FCB" w:rsidP="00BA1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Человек и земля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6FCB" w:rsidTr="002D6FCB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Человек и вода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6FCB" w:rsidTr="002D6FCB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Человек и воздух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6FCB" w:rsidTr="002D6FCB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Человек</w:t>
            </w:r>
            <w:r>
              <w:rPr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 информация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6FCB" w:rsidTr="002D6FCB"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FCB" w:rsidRDefault="002D6FCB" w:rsidP="00BA1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D6FCB" w:rsidRDefault="002D6FCB" w:rsidP="002D6FCB">
      <w:pPr>
        <w:spacing w:after="0"/>
        <w:jc w:val="right"/>
        <w:rPr>
          <w:rFonts w:ascii="Times New Roman" w:eastAsiaTheme="minorEastAsia" w:hAnsi="Times New Roman"/>
          <w:i/>
          <w:sz w:val="28"/>
          <w:szCs w:val="28"/>
        </w:rPr>
      </w:pPr>
    </w:p>
    <w:p w:rsidR="002D6FCB" w:rsidRDefault="002D6FCB" w:rsidP="002D6FCB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</w:p>
    <w:p w:rsidR="002D6FCB" w:rsidRDefault="002D6FCB" w:rsidP="002D6FCB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</w:p>
    <w:p w:rsidR="002D6FCB" w:rsidRDefault="002D6FCB" w:rsidP="002D6FCB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</w:p>
    <w:p w:rsidR="002D6FCB" w:rsidRDefault="002D6FCB" w:rsidP="002D6FCB"/>
    <w:p w:rsidR="002D6FCB" w:rsidRDefault="002D6FCB" w:rsidP="002D6FCB"/>
    <w:p w:rsidR="002D6FCB" w:rsidRDefault="002D6FCB" w:rsidP="002C6F8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D6FCB" w:rsidRDefault="002D6FCB" w:rsidP="002C6F8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D6FCB" w:rsidRDefault="002D6FCB" w:rsidP="002C6F8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D6FCB" w:rsidRDefault="002D6FCB" w:rsidP="002C6F8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C6F8B" w:rsidRDefault="002C6F8B" w:rsidP="002C6F8B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Календарно - тематическое планирование по предмету (курсу)</w:t>
      </w:r>
    </w:p>
    <w:p w:rsidR="002C6F8B" w:rsidRDefault="002C6F8B" w:rsidP="002C6F8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«Технология»</w:t>
      </w:r>
    </w:p>
    <w:p w:rsidR="002C6F8B" w:rsidRDefault="002C6F8B" w:rsidP="002C6F8B">
      <w:pPr>
        <w:pStyle w:val="a3"/>
        <w:ind w:right="-1243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491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8"/>
        <w:gridCol w:w="3839"/>
        <w:gridCol w:w="2066"/>
        <w:gridCol w:w="1034"/>
        <w:gridCol w:w="1035"/>
        <w:gridCol w:w="2066"/>
        <w:gridCol w:w="4133"/>
      </w:tblGrid>
      <w:tr w:rsidR="002C6F8B" w:rsidTr="002D6FCB">
        <w:trPr>
          <w:trHeight w:val="724"/>
        </w:trPr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2C6F8B" w:rsidRDefault="002C6F8B">
            <w:pPr>
              <w:pStyle w:val="a3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урока</w:t>
            </w:r>
          </w:p>
        </w:tc>
        <w:tc>
          <w:tcPr>
            <w:tcW w:w="3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раздела (главы)</w:t>
            </w:r>
          </w:p>
          <w:p w:rsidR="002C6F8B" w:rsidRDefault="002C6F8B">
            <w:pPr>
              <w:spacing w:after="150" w:line="240" w:lineRule="auto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150" w:line="240" w:lineRule="auto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C6F8B" w:rsidRDefault="002C6F8B">
            <w:pPr>
              <w:spacing w:after="15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Дата проведения</w:t>
            </w:r>
          </w:p>
          <w:p w:rsidR="002C6F8B" w:rsidRDefault="002C6F8B">
            <w:pPr>
              <w:spacing w:after="150" w:line="240" w:lineRule="auto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spacing w:after="150" w:line="240" w:lineRule="auto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2C6F8B" w:rsidRDefault="002C6F8B">
            <w:pPr>
              <w:spacing w:after="150" w:line="240" w:lineRule="auto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2C6F8B" w:rsidTr="002D6FCB">
        <w:trPr>
          <w:trHeight w:val="552"/>
        </w:trPr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F8B" w:rsidRDefault="002C6F8B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F8B" w:rsidRDefault="002C6F8B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6F8B" w:rsidRDefault="002C6F8B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spacing w:after="15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 плану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spacing w:after="150" w:line="240" w:lineRule="auto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8B" w:rsidRDefault="002C6F8B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spacing w:after="150" w:line="240" w:lineRule="auto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2C6F8B" w:rsidTr="002D6FCB">
        <w:trPr>
          <w:trHeight w:val="301"/>
        </w:trPr>
        <w:tc>
          <w:tcPr>
            <w:tcW w:w="10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Вводный урок по курсу технология </w:t>
            </w:r>
          </w:p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6F8B" w:rsidTr="002D6FCB">
        <w:trPr>
          <w:trHeight w:val="8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Здравствуй, дорогой друг! Как работать с учебником. Путешествуем по городу.</w:t>
            </w:r>
          </w:p>
          <w:p w:rsidR="002C6F8B" w:rsidRDefault="002C6F8B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</w:p>
          <w:p w:rsidR="002C6F8B" w:rsidRDefault="002C6F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6F8B" w:rsidRDefault="002C6F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C6F8B" w:rsidRDefault="002C6F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</w:tc>
      </w:tr>
      <w:tr w:rsidR="002C6F8B" w:rsidTr="002D6FCB">
        <w:trPr>
          <w:trHeight w:val="375"/>
        </w:trPr>
        <w:tc>
          <w:tcPr>
            <w:tcW w:w="10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Человек и земля </w:t>
            </w:r>
          </w:p>
          <w:p w:rsidR="002C6F8B" w:rsidRDefault="002C6F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C6F8B" w:rsidTr="002D6FCB">
        <w:trPr>
          <w:trHeight w:val="6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Архитектура.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Изделие: «Дом».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месте; убирать рабочее место.</w:t>
            </w: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pStyle w:val="1"/>
              <w:snapToGri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Городские постройки. Изделие: «Телебашня»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8B" w:rsidRDefault="002C6F8B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pStyle w:val="1"/>
              <w:snapToGri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Парк </w:t>
            </w:r>
          </w:p>
          <w:p w:rsidR="002C6F8B" w:rsidRDefault="002C6F8B">
            <w:pPr>
              <w:pStyle w:val="1"/>
              <w:snapToGri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Композиция из природных материалов. </w:t>
            </w:r>
            <w:r>
              <w:rPr>
                <w:rFonts w:ascii="Times New Roman" w:hAnsi="Times New Roman" w:cs="Times New Roman"/>
                <w:b/>
                <w:bCs/>
              </w:rPr>
              <w:t>Входная контрольная работа (тест)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8B" w:rsidRDefault="002C6F8B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8B" w:rsidTr="002D6FCB">
        <w:trPr>
          <w:trHeight w:val="71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pStyle w:val="1"/>
              <w:snapToGri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Проект </w:t>
            </w:r>
          </w:p>
          <w:p w:rsidR="002C6F8B" w:rsidRDefault="002D6FCB">
            <w:pPr>
              <w:pStyle w:val="1"/>
              <w:snapToGri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«Детская площадка»</w:t>
            </w:r>
            <w:r w:rsidR="002C6F8B">
              <w:rPr>
                <w:rFonts w:ascii="Times New Roman" w:hAnsi="Times New Roman" w:cs="Times New Roman"/>
                <w:bCs/>
              </w:rPr>
              <w:t>.</w:t>
            </w:r>
          </w:p>
          <w:p w:rsidR="002C6F8B" w:rsidRDefault="002C6F8B">
            <w:pPr>
              <w:pStyle w:val="1"/>
              <w:snapToGrid w:val="0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</w:p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правила рационального и безопасного использования инструментов (угольник, циркуль, игла, шило и др.). 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</w:t>
            </w: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pStyle w:val="1"/>
              <w:snapToGrid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Парк</w:t>
            </w:r>
          </w:p>
          <w:p w:rsidR="002C6F8B" w:rsidRDefault="002D6FC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«Детская площадка»</w:t>
            </w:r>
            <w:r w:rsidR="002C6F8B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8B" w:rsidRDefault="002C6F8B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Ателье мод. Одежда. Пряжа и ткани.  Изделие: «Строчка стебельчатых  стежков».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правила безопасной работы ножницами, иглой, клеем.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представление о ткани, трикотаже, нетканом полотне.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представление об особенностях строения ткани, трикотажа, нетканого полотна. 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выполнять простую практическую работу с опорой на рисунки, схемы, чертежи.</w:t>
            </w:r>
          </w:p>
        </w:tc>
      </w:tr>
      <w:tr w:rsidR="002C6F8B" w:rsidTr="002D6FCB">
        <w:trPr>
          <w:trHeight w:val="146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Ателье мод. Одежда. Пряжа и ткани. «Украшение платочка монограммой»</w:t>
            </w:r>
          </w:p>
          <w:p w:rsidR="002C6F8B" w:rsidRDefault="002C6F8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Изделие: петельный шов, украшение фартука.</w:t>
            </w:r>
          </w:p>
          <w:p w:rsidR="002C6F8B" w:rsidRDefault="002C6F8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8B" w:rsidRDefault="002C6F8B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Изготовление тканей. Технологический процесс производства тканей.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Изделие: гобелен.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ручные строчки (варианты строчки прямого и косого стежков) для сшивания и отделки изделий.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Вязание. Изделие: воздушные петли.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8B" w:rsidRDefault="002C6F8B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Одежда для карнавала. Изделие: кавалер, дама.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8B" w:rsidRDefault="002C6F8B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Бисероплетение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Изделие: браслетик «Цветочки».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Работать над изделием в группах.</w:t>
            </w:r>
          </w:p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Кафе «Кулинарная сказка». 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Изделие: весы.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Фруктовый завтрак.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Изделие: фруктовый завтрак.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8B" w:rsidRDefault="002C6F8B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тканью. Колпачок для яиц 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Изделие: колпачок-цыпленок.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Рубежная контрольная работа (тест)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под руководством учителя раскрой деталей по готовым несложным лекалам (выкройкам).</w:t>
            </w:r>
          </w:p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Кулинария Изделие: бутерброды или «Радуга на шпажке» (в зависимости от выбора учащихся).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Сервировка стола.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Салфетница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Изделие: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салфетница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8B" w:rsidRDefault="002C6F8B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Магазин подарков. Работа с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пластичными</w:t>
            </w:r>
            <w:proofErr w:type="gramEnd"/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материалами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тестопластика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  Лепка.  Изделие: брелок для ключей.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природными материалами.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Золотистая соломка Изделие: золотистая соломка.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Сравнивать свойства природных материалов и на основе полученных выводов отбирать материал для выполнения изделий под руководством учителя. 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 руководством учителя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подбирать, обрабатывать и хранить природные материалы для дальнейшего использования при выполнении изделий. </w:t>
            </w: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бумагой и картоном.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Упаковка подарков Изделие: упаковка подарков.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с помощью учителя детали конструкции, называть их форму, расположение и определять способ соединения.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план выполнения изделия по предложенному плану.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Повторять с опорой на образец в конструкции изделия конструктивные особенности реальных предметов и объектов.</w:t>
            </w: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Автомастерская. Работа с картоном.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Конструирование 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Изделие: фургон Мороженое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8B" w:rsidRDefault="002C6F8B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Работа с металлическим конструктором</w:t>
            </w:r>
          </w:p>
          <w:p w:rsidR="002C6F8B" w:rsidRDefault="002C6F8B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Изделие: грузовик, автомобиль.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</w:tc>
      </w:tr>
      <w:tr w:rsidR="002C6F8B" w:rsidTr="002D6FCB">
        <w:trPr>
          <w:trHeight w:val="458"/>
        </w:trPr>
        <w:tc>
          <w:tcPr>
            <w:tcW w:w="10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  Человек и вода </w:t>
            </w:r>
          </w:p>
          <w:p w:rsidR="002C6F8B" w:rsidRDefault="002C6F8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Мосты. Работа с различными материалами.</w:t>
            </w:r>
          </w:p>
          <w:p w:rsidR="002C6F8B" w:rsidRDefault="002C6F8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Конструирование Изделие: мост.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</w:t>
            </w: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Водный транспорт. Работа с бумагой.</w:t>
            </w:r>
          </w:p>
          <w:p w:rsidR="002C6F8B" w:rsidRDefault="002D6FC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Проект «Водный транспорт», «Яхта</w:t>
            </w:r>
            <w:bookmarkStart w:id="0" w:name="_GoBack"/>
            <w:bookmarkEnd w:id="0"/>
            <w:r w:rsidR="002C6F8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8B" w:rsidRDefault="002C6F8B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Океанариум. Работа 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текстильными</w:t>
            </w:r>
            <w:proofErr w:type="gramEnd"/>
          </w:p>
          <w:p w:rsidR="002C6F8B" w:rsidRDefault="002C6F8B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материалами. Шитьё </w:t>
            </w:r>
          </w:p>
          <w:p w:rsidR="002C6F8B" w:rsidRDefault="002C6F8B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Изделие: осьминоги и рыбки. Проект «Океанариум» </w:t>
            </w:r>
          </w:p>
          <w:p w:rsidR="002C6F8B" w:rsidRDefault="002C6F8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выполнять простую практическую работу с опорой на рисунки, схемы, чертежи.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технологию обработки текстильных материалов.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Рассматривать и анализировать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сопорой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план образцы изделий.</w:t>
            </w: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Фонтаны. Работа с пластичными материалами.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Пластилин. Изделие: фонтан.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</w:tc>
      </w:tr>
      <w:tr w:rsidR="002C6F8B" w:rsidTr="002D6FCB">
        <w:trPr>
          <w:trHeight w:val="439"/>
        </w:trPr>
        <w:tc>
          <w:tcPr>
            <w:tcW w:w="10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Человек и воздух (3 ч)</w:t>
            </w: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Зоопарк. Работа с бумагой. Складывание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Оригами Изделие: птицы.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план выполнения изделия по предложенному плану.</w:t>
            </w:r>
          </w:p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Вертолётная площадка. Работа с бумагой и картоном. 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Изделие: вертолёт «Муха».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Составлять план выполнения изделия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предложенному плану.</w:t>
            </w:r>
          </w:p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бумагой.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Папье</w:t>
            </w:r>
            <w:r w:rsidR="002D6FC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маше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Изделие: воздушный шар.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F8B" w:rsidRDefault="002C6F8B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8B" w:rsidTr="002D6FCB">
        <w:trPr>
          <w:trHeight w:val="457"/>
        </w:trPr>
        <w:tc>
          <w:tcPr>
            <w:tcW w:w="10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Человек и информация (5 ч)</w:t>
            </w:r>
          </w:p>
          <w:p w:rsidR="002C6F8B" w:rsidRDefault="002C6F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Переплётная мастерская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Изделие: переплётные работы.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C6F8B" w:rsidRDefault="002C6F8B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Почта «Заполняем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Бланк»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выполнять простую практическую работу с опорой на рисунки, схемы, чертежи</w:t>
            </w:r>
            <w:r>
              <w:t>.</w:t>
            </w: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Кукольный театр. Работа с тканью. Шитьё </w:t>
            </w:r>
          </w:p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Изделие: проект «Кукольный театр».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различными материалами.</w:t>
            </w:r>
          </w:p>
          <w:p w:rsidR="002C6F8B" w:rsidRDefault="002C6F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Конструирование и моделирование</w:t>
            </w:r>
          </w:p>
          <w:p w:rsidR="002C6F8B" w:rsidRDefault="002C6F8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Изделие: сцена и занавес</w:t>
            </w:r>
          </w:p>
          <w:p w:rsidR="002C6F8B" w:rsidRDefault="002C6F8B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Итоговый тест.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выполнять простую практическую работу с опорой на рисунки, схемы, чертежи.</w:t>
            </w:r>
          </w:p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F8B" w:rsidTr="002D6FCB">
        <w:trPr>
          <w:trHeight w:val="14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  <w:p w:rsidR="002C6F8B" w:rsidRDefault="002C6F8B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Афиша. Интернет. Работа на компьютере Подведение итогов.</w:t>
            </w:r>
          </w:p>
          <w:p w:rsidR="002C6F8B" w:rsidRDefault="002C6F8B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pacing w:val="1"/>
                <w:sz w:val="24"/>
                <w:szCs w:val="24"/>
              </w:rPr>
              <w:t>Изделие: «Афиша»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6F8B" w:rsidRDefault="002C6F8B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6F8B" w:rsidRDefault="002C6F8B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6F8B" w:rsidRDefault="002C6F8B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источники информации, используемые человеком в быту: телевидение, радио, печатные издания, персональный компьютер и др.</w:t>
            </w:r>
          </w:p>
        </w:tc>
      </w:tr>
    </w:tbl>
    <w:p w:rsidR="002C6F8B" w:rsidRDefault="002C6F8B" w:rsidP="002C6F8B"/>
    <w:p w:rsidR="002C6F8B" w:rsidRDefault="002C6F8B" w:rsidP="002C6F8B"/>
    <w:p w:rsidR="002C6F8B" w:rsidRDefault="002C6F8B" w:rsidP="002C6F8B"/>
    <w:sectPr w:rsidR="002C6F8B" w:rsidSect="002D6F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CSanPin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F8B"/>
    <w:rsid w:val="002C6F8B"/>
    <w:rsid w:val="002D6FCB"/>
    <w:rsid w:val="0051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8B"/>
    <w:pPr>
      <w:suppressAutoHyphens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C6F8B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1">
    <w:name w:val="Обычный1"/>
    <w:basedOn w:val="a"/>
    <w:rsid w:val="002C6F8B"/>
    <w:pPr>
      <w:autoSpaceDE w:val="0"/>
      <w:spacing w:after="0" w:line="240" w:lineRule="auto"/>
    </w:pPr>
    <w:rPr>
      <w:rFonts w:ascii="SchoolBookCSanPin" w:hAnsi="SchoolBookCSanPin" w:cs="SchoolBookCSanPi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C6F8B"/>
    <w:pPr>
      <w:widowControl w:val="0"/>
      <w:suppressAutoHyphens w:val="0"/>
      <w:autoSpaceDE w:val="0"/>
      <w:autoSpaceDN w:val="0"/>
      <w:spacing w:after="0" w:line="240" w:lineRule="auto"/>
      <w:ind w:left="111"/>
    </w:pPr>
    <w:rPr>
      <w:rFonts w:ascii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8B"/>
    <w:pPr>
      <w:suppressAutoHyphens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C6F8B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1">
    <w:name w:val="Обычный1"/>
    <w:basedOn w:val="a"/>
    <w:rsid w:val="002C6F8B"/>
    <w:pPr>
      <w:autoSpaceDE w:val="0"/>
      <w:spacing w:after="0" w:line="240" w:lineRule="auto"/>
    </w:pPr>
    <w:rPr>
      <w:rFonts w:ascii="SchoolBookCSanPin" w:hAnsi="SchoolBookCSanPin" w:cs="SchoolBookCSanPi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C6F8B"/>
    <w:pPr>
      <w:widowControl w:val="0"/>
      <w:suppressAutoHyphens w:val="0"/>
      <w:autoSpaceDE w:val="0"/>
      <w:autoSpaceDN w:val="0"/>
      <w:spacing w:after="0" w:line="240" w:lineRule="auto"/>
      <w:ind w:left="111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1237</Words>
  <Characters>7054</Characters>
  <Application>Microsoft Office Word</Application>
  <DocSecurity>0</DocSecurity>
  <Lines>58</Lines>
  <Paragraphs>16</Paragraphs>
  <ScaleCrop>false</ScaleCrop>
  <Company/>
  <LinksUpToDate>false</LinksUpToDate>
  <CharactersWithSpaces>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2023-09-25T12:08:00Z</dcterms:created>
  <dcterms:modified xsi:type="dcterms:W3CDTF">2023-09-25T12:49:00Z</dcterms:modified>
</cp:coreProperties>
</file>