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618" w:rsidRDefault="00730BAC" w:rsidP="005639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  <w:r w:rsidR="005639AA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251950" cy="6281602"/>
            <wp:effectExtent l="0" t="0" r="0" b="0"/>
            <wp:docPr id="1" name="Рисунок 1" descr="C:\Users\дм\Downloads\16959704188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м\Downloads\169597041887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281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618" w:rsidRPr="0093556B" w:rsidRDefault="00E57618" w:rsidP="00730B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130A" w:rsidRPr="005639AA" w:rsidRDefault="00730BAC" w:rsidP="00730B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56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</w:t>
      </w:r>
      <w:r w:rsidR="005639A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 </w:t>
      </w:r>
    </w:p>
    <w:p w:rsidR="001C0CFA" w:rsidRDefault="001C0CFA" w:rsidP="003D782E">
      <w:pPr>
        <w:shd w:val="clear" w:color="auto" w:fill="FFFFFF"/>
        <w:spacing w:after="0" w:line="240" w:lineRule="auto"/>
        <w:ind w:right="9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82E" w:rsidRPr="00017F3A" w:rsidRDefault="003D782E" w:rsidP="00730BAC">
      <w:pPr>
        <w:shd w:val="clear" w:color="auto" w:fill="FFFFFF"/>
        <w:spacing w:after="0" w:line="240" w:lineRule="auto"/>
        <w:ind w:right="9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BE5F07" w:rsidRPr="00017F3A" w:rsidRDefault="00BE5F07" w:rsidP="00730BAC">
      <w:pPr>
        <w:shd w:val="clear" w:color="auto" w:fill="FFFFFF"/>
        <w:spacing w:after="0" w:line="240" w:lineRule="auto"/>
        <w:ind w:right="9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1CAA" w:rsidRPr="003D1CAA" w:rsidRDefault="003D1CAA" w:rsidP="003D782E">
      <w:pPr>
        <w:shd w:val="clear" w:color="auto" w:fill="FFFFFF"/>
        <w:spacing w:after="0" w:line="240" w:lineRule="auto"/>
        <w:ind w:right="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</w:t>
      </w:r>
      <w:r w:rsidR="0083253E">
        <w:rPr>
          <w:rFonts w:ascii="Times New Roman" w:eastAsia="Times New Roman" w:hAnsi="Times New Roman" w:cs="Times New Roman"/>
          <w:sz w:val="24"/>
          <w:szCs w:val="24"/>
          <w:lang w:eastAsia="ru-RU"/>
        </w:rPr>
        <w:t>ма по литературному чтению для 1-4 классов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общеобразовательной школы разработана на основе Федерального государственного образовательного стандарта </w:t>
      </w:r>
      <w:r w:rsidR="00730B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 общего образования (</w:t>
      </w:r>
      <w:r w:rsidR="00056563">
        <w:rPr>
          <w:rFonts w:ascii="Times New Roman" w:eastAsia="Times New Roman" w:hAnsi="Times New Roman" w:cs="Times New Roman"/>
          <w:sz w:val="24"/>
          <w:szCs w:val="24"/>
          <w:lang w:eastAsia="ru-RU"/>
        </w:rPr>
        <w:t>М. «Просвещение» 2011г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авторской программы  Л.Ф. Климановой, В.Г. Горецкого (М: Просвещение, 2011г.)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18" w:rsidRDefault="00E57618" w:rsidP="00E576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0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реализации программы используется учебно-методический комплекс «Школа России»</w:t>
      </w:r>
    </w:p>
    <w:p w:rsidR="00E57618" w:rsidRDefault="00E57618" w:rsidP="00E57618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618" w:rsidRDefault="00E57618" w:rsidP="00C36B0C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программа начального общего образования по литературно</w:t>
      </w:r>
      <w:r w:rsidR="009336D2">
        <w:rPr>
          <w:rFonts w:ascii="Times New Roman" w:eastAsia="Times New Roman" w:hAnsi="Times New Roman" w:cs="Times New Roman"/>
          <w:sz w:val="24"/>
          <w:szCs w:val="24"/>
          <w:lang w:eastAsia="ru-RU"/>
        </w:rPr>
        <w:t>му чтению. М.: Просвещение, 201</w:t>
      </w:r>
      <w:r w:rsidR="009336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</w:t>
      </w:r>
    </w:p>
    <w:p w:rsidR="00E57618" w:rsidRPr="001E0D08" w:rsidRDefault="00E57618" w:rsidP="00C36B0C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D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Горецкий В.Г. и др. Азбука: Учебник: 1 класс в 2-х ч. Ч.1.М: Просве</w:t>
      </w:r>
      <w:r w:rsidR="009336D2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щение, 201</w:t>
      </w:r>
      <w:r w:rsidR="009336D2" w:rsidRPr="009336D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E0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E57618" w:rsidRPr="001E0D08" w:rsidRDefault="00E57618" w:rsidP="00C36B0C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D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Горецкий В.Г. и др. Азбука: Учебник: 1 класс в</w:t>
      </w:r>
      <w:r w:rsidR="00933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2-х ч. Ч.2.М: Просвещение, 201</w:t>
      </w:r>
      <w:r w:rsidR="009336D2" w:rsidRPr="009336D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E0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E57618" w:rsidRPr="001E0D08" w:rsidRDefault="00E57618" w:rsidP="00C36B0C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D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«Литературное чтение» авторы Л. Ф. Климанова, В. Г. Горецкий, М. В. Г</w:t>
      </w:r>
      <w:r w:rsidR="009336D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олованова. М.: Просвещение, 201</w:t>
      </w:r>
      <w:r w:rsidR="009336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</w:t>
      </w:r>
      <w:r w:rsidRPr="001E0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г;</w:t>
      </w:r>
    </w:p>
    <w:p w:rsidR="00E57618" w:rsidRPr="0059678A" w:rsidRDefault="00E57618" w:rsidP="00E576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7618">
        <w:rPr>
          <w:rFonts w:ascii="Times New Roman" w:eastAsia="Calibri" w:hAnsi="Times New Roman" w:cs="Times New Roman"/>
          <w:sz w:val="24"/>
          <w:szCs w:val="24"/>
        </w:rPr>
        <w:t xml:space="preserve">      5.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У</w:t>
      </w:r>
      <w:r w:rsidRPr="0059678A">
        <w:rPr>
          <w:rFonts w:ascii="Times New Roman" w:eastAsia="Calibri" w:hAnsi="Times New Roman" w:cs="Times New Roman"/>
          <w:sz w:val="24"/>
          <w:szCs w:val="24"/>
        </w:rPr>
        <w:t>чебник «Литературное чтение» авторы Л. Ф. Климанова, В. Г. Горецкий, М. В.,  Г</w:t>
      </w:r>
      <w:r w:rsidR="009336D2">
        <w:rPr>
          <w:rFonts w:ascii="Times New Roman" w:eastAsia="Calibri" w:hAnsi="Times New Roman" w:cs="Times New Roman"/>
          <w:sz w:val="24"/>
          <w:szCs w:val="24"/>
        </w:rPr>
        <w:t>олованова. М.: Просвещение, 201</w:t>
      </w:r>
      <w:r w:rsidR="009336D2" w:rsidRPr="00026C18">
        <w:rPr>
          <w:rFonts w:ascii="Times New Roman" w:eastAsia="Calibri" w:hAnsi="Times New Roman" w:cs="Times New Roman"/>
          <w:sz w:val="24"/>
          <w:szCs w:val="24"/>
        </w:rPr>
        <w:t>4</w:t>
      </w:r>
      <w:r w:rsidRPr="0059678A">
        <w:rPr>
          <w:rFonts w:ascii="Times New Roman" w:eastAsia="Calibri" w:hAnsi="Times New Roman" w:cs="Times New Roman"/>
          <w:sz w:val="24"/>
          <w:szCs w:val="24"/>
        </w:rPr>
        <w:t xml:space="preserve"> г;</w:t>
      </w:r>
    </w:p>
    <w:p w:rsidR="00E57618" w:rsidRDefault="00E57618" w:rsidP="00E5761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6.  </w:t>
      </w:r>
      <w:r w:rsidRPr="00274A2C">
        <w:rPr>
          <w:rFonts w:ascii="Times New Roman" w:eastAsia="Calibri" w:hAnsi="Times New Roman" w:cs="Times New Roman"/>
          <w:sz w:val="24"/>
          <w:szCs w:val="24"/>
        </w:rPr>
        <w:t xml:space="preserve">Литературное чтение. Учебник. 3 класс. В 2 ч. Ч. 1/(сост. Л. Ф. Климанова, В. Г. Горецкий, Л. А. Виноградская) М.: Просвещение, </w:t>
      </w:r>
    </w:p>
    <w:p w:rsidR="00E57618" w:rsidRPr="00026C18" w:rsidRDefault="009336D2" w:rsidP="00E5761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201</w:t>
      </w:r>
      <w:r w:rsidRPr="00026C18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E57618" w:rsidRDefault="00E57618" w:rsidP="00E57618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57618">
        <w:rPr>
          <w:rFonts w:ascii="Times New Roman" w:eastAsia="Calibri" w:hAnsi="Times New Roman" w:cs="Times New Roman"/>
          <w:sz w:val="24"/>
          <w:szCs w:val="24"/>
        </w:rPr>
        <w:t xml:space="preserve"> 7</w:t>
      </w:r>
      <w:r>
        <w:rPr>
          <w:rFonts w:ascii="Times New Roman" w:eastAsia="Calibri" w:hAnsi="Times New Roman" w:cs="Times New Roman"/>
          <w:sz w:val="24"/>
          <w:szCs w:val="24"/>
        </w:rPr>
        <w:t>.  Литературное чтение. Учебник. 4</w:t>
      </w:r>
      <w:r w:rsidRPr="00274A2C">
        <w:rPr>
          <w:rFonts w:ascii="Times New Roman" w:eastAsia="Calibri" w:hAnsi="Times New Roman" w:cs="Times New Roman"/>
          <w:sz w:val="24"/>
          <w:szCs w:val="24"/>
        </w:rPr>
        <w:t xml:space="preserve"> класс. В 2 ч. Ч. 1/(сост. Л. Ф. Климанова, В. Г. Горецкий, М. В. Голованова Л. А. Виноградская) М.: Просвещение, </w:t>
      </w:r>
      <w:r>
        <w:rPr>
          <w:rFonts w:ascii="Times New Roman" w:eastAsia="Calibri" w:hAnsi="Times New Roman" w:cs="Times New Roman"/>
          <w:sz w:val="24"/>
          <w:szCs w:val="24"/>
        </w:rPr>
        <w:t>2014г</w:t>
      </w:r>
    </w:p>
    <w:p w:rsidR="003D1CAA" w:rsidRPr="00C36B0C" w:rsidRDefault="00E57618" w:rsidP="00C36B0C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D1CAA" w:rsidRPr="001C0CFA" w:rsidRDefault="003D1CAA" w:rsidP="00730BAC">
      <w:pPr>
        <w:autoSpaceDE w:val="0"/>
        <w:autoSpaceDN w:val="0"/>
        <w:adjustRightInd w:val="0"/>
        <w:spacing w:after="0" w:line="264" w:lineRule="auto"/>
        <w:ind w:firstLine="28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3D1C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метапредметные</w:t>
      </w:r>
      <w:proofErr w:type="spellEnd"/>
      <w:r w:rsidRPr="003D1C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предметные результаты освоения учебного предмета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обеспечивает достижение выпускни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ками начальной школы следующих личностных, </w:t>
      </w:r>
      <w:proofErr w:type="spellStart"/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чувства гордости за свою Родину, её исто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рию, российский народ, становление гуманистических и де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мократических ценностных ориентации многонационального российского общества;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воспитание художественно-эстетического вкуса, эстетиче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потребностей, ценностей и чувств на основе опыта слу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шания и заучивания наизусть произведений художественной литературы;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развитие этических чувств, доброжелательности и эмо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ционально-нравственной отзывчивости, понимания и сопере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живания чувствам других людей;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5) формирование уважительного отношения к иному мне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нию, истории и культуре других стран.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ностного смысла учения;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развитие навыков сотрудничества со взрослыми и сверст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никами в разных социальных ситуациях, умения избегать кон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фликтов и находить выходы из спорных ситуаций, умения срав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10) наличие мотивации к творческому труду и бережному отношению к материальным и духовным ценностям, формиро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 установки на безопасный, здоровый образ жизни.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результаты: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3D1CAA" w:rsidRPr="003D1CAA" w:rsidRDefault="003D1CAA" w:rsidP="003D1CA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освоение способами решения проблем творческого и по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искового характера;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5) использование знаково-символических средств представ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 информации о книгах;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6) активное использование речевых средств для решения коммуникативных и познавательных задач;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7) использование различных способов поиска учебной ин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формации в справочниках, словарях, энциклопедиях и интер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претации информации в соответствии с коммуникативными и познавательными задачами;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8) овладение навыками смыслового чтения текстов в соот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ставления текстов в устной и письменной формах;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кам, установления причинно-следственных связей, построения рассуждений;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10) готовность слушать собеседника и вести диалог, при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знавать различные точки зрения и право каждого иметь и излагать своё мнение и аргументировать свою точку зрения </w:t>
      </w:r>
      <w:proofErr w:type="spellStart"/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иоценку</w:t>
      </w:r>
      <w:proofErr w:type="spellEnd"/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событий;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11) умение договариваться о распределении ролей в совмест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деятельности, осуществлять взаимный контроль в совмест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деятельности, общей цели и путей её достижения, осмыс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ливать собственное поведение и поведение окружающих;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12) готовность конструктивно разрешать конфликты посред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ством учёта интересов сторон и сотрудничества.</w:t>
      </w:r>
    </w:p>
    <w:p w:rsidR="007B1B82" w:rsidRPr="007B1B82" w:rsidRDefault="007B1B82" w:rsidP="007B1B8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B1B82">
        <w:rPr>
          <w:rFonts w:ascii="Times New Roman" w:eastAsia="Calibri" w:hAnsi="Times New Roman" w:cs="Times New Roman"/>
          <w:b/>
          <w:bCs/>
          <w:sz w:val="24"/>
          <w:szCs w:val="24"/>
        </w:rPr>
        <w:t>Предметные результаты:</w:t>
      </w:r>
    </w:p>
    <w:p w:rsidR="007B1B82" w:rsidRPr="007B1B82" w:rsidRDefault="007B1B82" w:rsidP="007B1B8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B1B82">
        <w:rPr>
          <w:rFonts w:ascii="Times New Roman" w:eastAsia="Calibri" w:hAnsi="Times New Roman" w:cs="Times New Roman"/>
          <w:sz w:val="24"/>
          <w:szCs w:val="24"/>
        </w:rPr>
        <w:t>1) понимание литературы как явления национальной и ми</w:t>
      </w:r>
      <w:r w:rsidRPr="007B1B82">
        <w:rPr>
          <w:rFonts w:ascii="Times New Roman" w:eastAsia="Calibri" w:hAnsi="Times New Roman" w:cs="Times New Roman"/>
          <w:sz w:val="24"/>
          <w:szCs w:val="24"/>
        </w:rPr>
        <w:softHyphen/>
        <w:t>ровой культуры, средства сохранения и передачи нравственных ценностей и традиций;</w:t>
      </w:r>
    </w:p>
    <w:p w:rsidR="007B1B82" w:rsidRPr="007B1B82" w:rsidRDefault="007B1B82" w:rsidP="007B1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B82">
        <w:rPr>
          <w:rFonts w:ascii="Times New Roman" w:eastAsia="Calibri" w:hAnsi="Times New Roman" w:cs="Times New Roman"/>
          <w:sz w:val="24"/>
          <w:szCs w:val="24"/>
        </w:rPr>
        <w:lastRenderedPageBreak/>
        <w:t>2) осознание значимости чтения для личного развития; фор</w:t>
      </w:r>
      <w:r w:rsidRPr="007B1B82">
        <w:rPr>
          <w:rFonts w:ascii="Times New Roman" w:eastAsia="Calibri" w:hAnsi="Times New Roman" w:cs="Times New Roman"/>
          <w:sz w:val="24"/>
          <w:szCs w:val="24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7B1B82">
        <w:rPr>
          <w:rFonts w:ascii="Times New Roman" w:eastAsia="Calibri" w:hAnsi="Times New Roman" w:cs="Times New Roman"/>
          <w:sz w:val="24"/>
          <w:szCs w:val="24"/>
        </w:rPr>
        <w:softHyphen/>
        <w:t>нятий о добре и зле, дружбе, честности; формирование потреб</w:t>
      </w:r>
      <w:r w:rsidRPr="007B1B82">
        <w:rPr>
          <w:rFonts w:ascii="Times New Roman" w:eastAsia="Calibri" w:hAnsi="Times New Roman" w:cs="Times New Roman"/>
          <w:sz w:val="24"/>
          <w:szCs w:val="24"/>
        </w:rPr>
        <w:softHyphen/>
        <w:t>ности в систематическом чтении;</w:t>
      </w:r>
    </w:p>
    <w:p w:rsidR="007B1B82" w:rsidRPr="007B1B82" w:rsidRDefault="007B1B82" w:rsidP="007B1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B82">
        <w:rPr>
          <w:rFonts w:ascii="Times New Roman" w:eastAsia="Calibri" w:hAnsi="Times New Roman" w:cs="Times New Roman"/>
          <w:sz w:val="24"/>
          <w:szCs w:val="24"/>
        </w:rPr>
        <w:t>3) достижение необходимого для продолжения образования уровня читательской компетентности, общего речевого разви</w:t>
      </w:r>
      <w:r w:rsidRPr="007B1B82">
        <w:rPr>
          <w:rFonts w:ascii="Times New Roman" w:eastAsia="Calibri" w:hAnsi="Times New Roman" w:cs="Times New Roman"/>
          <w:sz w:val="24"/>
          <w:szCs w:val="24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7B1B82">
        <w:rPr>
          <w:rFonts w:ascii="Times New Roman" w:eastAsia="Calibri" w:hAnsi="Times New Roman" w:cs="Times New Roman"/>
          <w:sz w:val="24"/>
          <w:szCs w:val="24"/>
        </w:rPr>
        <w:softHyphen/>
        <w:t>ведческих понятий;</w:t>
      </w:r>
    </w:p>
    <w:p w:rsidR="007B1B82" w:rsidRPr="007B1B82" w:rsidRDefault="007B1B82" w:rsidP="007B1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B82">
        <w:rPr>
          <w:rFonts w:ascii="Times New Roman" w:eastAsia="Calibri" w:hAnsi="Times New Roman" w:cs="Times New Roman"/>
          <w:sz w:val="24"/>
          <w:szCs w:val="24"/>
        </w:rPr>
        <w:t>4) использование разных видов чтения (изучающее (смысло</w:t>
      </w:r>
      <w:r w:rsidRPr="007B1B82">
        <w:rPr>
          <w:rFonts w:ascii="Times New Roman" w:eastAsia="Calibri" w:hAnsi="Times New Roman" w:cs="Times New Roman"/>
          <w:sz w:val="24"/>
          <w:szCs w:val="24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7B1B82">
        <w:rPr>
          <w:rFonts w:ascii="Times New Roman" w:eastAsia="Calibri" w:hAnsi="Times New Roman" w:cs="Times New Roman"/>
          <w:sz w:val="24"/>
          <w:szCs w:val="24"/>
        </w:rPr>
        <w:softHyphen/>
        <w:t>ствовать в их обсуждении, давать и обосновывать нравственную оценку поступков героев;</w:t>
      </w:r>
    </w:p>
    <w:p w:rsidR="007B1B82" w:rsidRPr="007B1B82" w:rsidRDefault="007B1B82" w:rsidP="007B1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B82">
        <w:rPr>
          <w:rFonts w:ascii="Times New Roman" w:eastAsia="Calibri" w:hAnsi="Times New Roman" w:cs="Times New Roman"/>
          <w:sz w:val="24"/>
          <w:szCs w:val="24"/>
        </w:rPr>
        <w:t>5) умение самостоятельно выбирать интересующую литера</w:t>
      </w:r>
      <w:r w:rsidRPr="007B1B82">
        <w:rPr>
          <w:rFonts w:ascii="Times New Roman" w:eastAsia="Calibri" w:hAnsi="Times New Roman" w:cs="Times New Roman"/>
          <w:sz w:val="24"/>
          <w:szCs w:val="24"/>
        </w:rPr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7B1B82">
        <w:rPr>
          <w:rFonts w:ascii="Times New Roman" w:eastAsia="Calibri" w:hAnsi="Times New Roman" w:cs="Times New Roman"/>
          <w:sz w:val="24"/>
          <w:szCs w:val="24"/>
        </w:rPr>
        <w:softHyphen/>
        <w:t>ятельно краткую аннотацию;</w:t>
      </w:r>
    </w:p>
    <w:p w:rsidR="007B1B82" w:rsidRPr="007B1B82" w:rsidRDefault="007B1B82" w:rsidP="007B1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B82">
        <w:rPr>
          <w:rFonts w:ascii="Times New Roman" w:eastAsia="Calibri" w:hAnsi="Times New Roman" w:cs="Times New Roman"/>
          <w:sz w:val="24"/>
          <w:szCs w:val="24"/>
        </w:rPr>
        <w:t>6) умение использовать простейшие виды анализа различных текстов: устанавливать причинно-следственные связи и опре</w:t>
      </w:r>
      <w:r w:rsidRPr="007B1B82">
        <w:rPr>
          <w:rFonts w:ascii="Times New Roman" w:eastAsia="Calibri" w:hAnsi="Times New Roman" w:cs="Times New Roman"/>
          <w:sz w:val="24"/>
          <w:szCs w:val="24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7B1B82" w:rsidRPr="007B1B82" w:rsidRDefault="007B1B82" w:rsidP="007B1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B82">
        <w:rPr>
          <w:rFonts w:ascii="Times New Roman" w:eastAsia="Calibri" w:hAnsi="Times New Roman" w:cs="Times New Roman"/>
          <w:sz w:val="24"/>
          <w:szCs w:val="24"/>
        </w:rPr>
        <w:t>7) умение работать с разными видами текстов, находить ха</w:t>
      </w:r>
      <w:r w:rsidRPr="007B1B82">
        <w:rPr>
          <w:rFonts w:ascii="Times New Roman" w:eastAsia="Calibri" w:hAnsi="Times New Roman" w:cs="Times New Roman"/>
          <w:sz w:val="24"/>
          <w:szCs w:val="24"/>
        </w:rPr>
        <w:softHyphen/>
        <w:t>рактерные особенности научно-познавательных, учебных и ху</w:t>
      </w:r>
      <w:r w:rsidRPr="007B1B82">
        <w:rPr>
          <w:rFonts w:ascii="Times New Roman" w:eastAsia="Calibri" w:hAnsi="Times New Roman" w:cs="Times New Roman"/>
          <w:sz w:val="24"/>
          <w:szCs w:val="24"/>
        </w:rPr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7B1B82">
        <w:rPr>
          <w:rFonts w:ascii="Times New Roman" w:eastAsia="Calibri" w:hAnsi="Times New Roman" w:cs="Times New Roman"/>
          <w:sz w:val="24"/>
          <w:szCs w:val="24"/>
        </w:rPr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7B1B82" w:rsidRPr="007B1B82" w:rsidRDefault="007B1B82" w:rsidP="007B1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B82">
        <w:rPr>
          <w:rFonts w:ascii="Times New Roman" w:eastAsia="Calibri" w:hAnsi="Times New Roman" w:cs="Times New Roman"/>
          <w:sz w:val="24"/>
          <w:szCs w:val="24"/>
        </w:rPr>
        <w:t>8) развитие художественно-творческих способностей, умение создавать собственный текст на основе художественного про</w:t>
      </w:r>
      <w:r w:rsidRPr="007B1B82">
        <w:rPr>
          <w:rFonts w:ascii="Times New Roman" w:eastAsia="Calibri" w:hAnsi="Times New Roman" w:cs="Times New Roman"/>
          <w:sz w:val="24"/>
          <w:szCs w:val="24"/>
        </w:rPr>
        <w:softHyphen/>
        <w:t>изведения, репродукции картин художников, по иллюстрациям, на основе личного опыта.</w:t>
      </w:r>
    </w:p>
    <w:p w:rsidR="007B1B82" w:rsidRPr="007B1B82" w:rsidRDefault="007B1B82" w:rsidP="007B1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6EC2" w:rsidRPr="00474DFB" w:rsidRDefault="00D96EC2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1CAA" w:rsidRPr="003D1CAA" w:rsidRDefault="003D1CAA" w:rsidP="00730BA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</w:t>
      </w:r>
      <w:r w:rsidR="00730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речевой</w:t>
      </w:r>
      <w:r w:rsidR="00730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730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читательской</w:t>
      </w:r>
      <w:r w:rsidR="00730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деятельности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Умение</w:t>
      </w:r>
      <w:r w:rsidR="00730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слушать</w:t>
      </w:r>
      <w:r w:rsidRPr="003D1CA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(</w:t>
      </w:r>
      <w:proofErr w:type="spellStart"/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</w:t>
      </w:r>
      <w:proofErr w:type="spellEnd"/>
      <w:r w:rsidRPr="003D1CA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)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на слух звучащей речи (высказывание собесед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ника, слушание различных текстов). 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довательности событий, осознание цели речевого высказыва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умение задавать вопросы по прослушанному учебному, научно-познавательному и художественному произведениям.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наблюдать за выразительностью речи, за особенностью авторского стиля.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Чтение вслух.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Ориентация на развитие речевой культуры учащихся формирование у них коммуникативно-речевых умений и навыков.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Постепенный переход от слогового к плавному, осмысленно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ных по виду и типу текстов, 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передача их с помощью интониро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вания. Развитие поэтического слуха. Воспитание эстетической отзывчивости на произведение. Умение самостоятельно подго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товиться к выразительному чтению небольшого текста (выбрать тон и темп чтения, определить логические ударения и паузы).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переходить от чтения вслух и чтению про себя.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Чтение про себя.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Осознание смысла произведения при чте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рочное), умение находить в тексте необходимую информацию, понимание её особенностей.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</w:t>
      </w:r>
      <w:r w:rsidR="00730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730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разными</w:t>
      </w:r>
      <w:r w:rsidR="00730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видами</w:t>
      </w:r>
      <w:r w:rsidR="00730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текста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представление о разных видах текста: художествен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ном, учебном, научно-популярном — и их сравнение. Определе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освоение умения отличать текст от набора предложений. Прогнозирование содержания книги по её на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званию и оформлению.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определение темы и главной мысли про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изведения по вопросам и самостоятельное деление текста на смысловые части, их </w:t>
      </w:r>
      <w:proofErr w:type="spellStart"/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. Умение работать с раз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ными видами информации.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Библиографическая</w:t>
      </w:r>
      <w:r w:rsidR="00730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как особый вид искусства. Книга как источник не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ти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тульный лист, аннотация, иллюстрации.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составить аннотацию.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информации в книге: научная, художественная (с опо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рой на внешние показатели книги, её справочно-иллюстративный материал.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книг (изданий): книга-произведение, книга-сборник, собрание сочинений, периодическая печать, справочные изда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(справочники, словари, энциклопедии).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Самостоятельный выбор книг на основе рекомендательного списка, алфавитного и тематического каталога. Самостоятель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пользование соответствующими возрасту словарями и дру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гой справочной литературой.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</w:t>
      </w:r>
      <w:r w:rsidR="00730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730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текстом</w:t>
      </w:r>
      <w:r w:rsidR="00730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художественного</w:t>
      </w:r>
      <w:r w:rsidR="00730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произведения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особенностей художественного текста: свое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нравственно-эстетического содержания прочи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танного произведения, осознание мотивации поведения героев, анализ поступков героев с точки зрения норм морали. Осо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знание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использованием вы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разительных средств языка (синонимов, антонимов, сравнений, эпитетов), последовательное воспроизведение эпизодов с ис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пользованием специфической для данного произведения лекси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(по вопросам учителя), рассказ по иллюстрациям, пересказ.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героя произведения с использованием худо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через поступки и речь. Выявление авторского отношения к герою на основе анализа текста, авторских помет, имён героев.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разных видов пересказа художественного текста: подробный, выборочный и краткий (передача основных мыслей).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Подробный пересказ текста (деление текста на части, опре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деление главной мысли каждой части и всего текста, </w:t>
      </w:r>
      <w:proofErr w:type="spellStart"/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каждой части и всего текста): определение главной мысли фрагмента, выделение опорных или ключевых слов, </w:t>
      </w:r>
      <w:proofErr w:type="spellStart"/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; план (в виде назывных предложений из текста, в виде вопросов, в виде самостоятельно сформулированных высказы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ваний) и на его основе подробный пересказ всего текста.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Самостоятельный выборочный пересказ по заданному фраг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менту: характеристика героя произведения (выбор слов, выраже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наблюдательности при чтении поэтических текстов. Развитие умения предвосхищать (предвидеть) ход развития сю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жета, последовательности событий.</w:t>
      </w:r>
    </w:p>
    <w:p w:rsidR="00BE5F07" w:rsidRPr="007C0CEB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Работа</w:t>
      </w:r>
      <w:r w:rsidR="00730B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730B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научно</w:t>
      </w:r>
      <w:r w:rsidRPr="003D1CAA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-</w:t>
      </w:r>
      <w:r w:rsidRPr="003D1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популярным</w:t>
      </w:r>
      <w:r w:rsidRPr="003D1CAA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, </w:t>
      </w:r>
      <w:r w:rsidRPr="003D1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учебным</w:t>
      </w:r>
      <w:r w:rsidR="00730B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730B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другими</w:t>
      </w:r>
      <w:r w:rsidR="00BE5F07" w:rsidRPr="00BE5F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текстами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заглавия произведения, адекватное соотноше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 его содержанием. Определение особенностей учебного и научно-популярного текстов (передача информации). Знаком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</w:t>
      </w:r>
      <w:proofErr w:type="spellEnd"/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Ключевые или опорные слова. Построение алгорит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 деятельности по воспроизведению текста.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с учебными заданиями, обобщающими вопросами и справочным материалом.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Умение</w:t>
      </w:r>
      <w:r w:rsidR="00730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говорить</w:t>
      </w:r>
      <w:r w:rsidRPr="003D1CA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(</w:t>
      </w: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</w:t>
      </w:r>
      <w:r w:rsidR="00730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речевого</w:t>
      </w:r>
      <w:r w:rsidR="00730B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общения</w:t>
      </w:r>
      <w:r w:rsidRPr="003D1CA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)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диалога как вида речи. Особенности диалогиче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общения: умение понимать вопросы, отвечать на них и самостоятельно задавать вопросы по тексту; внимательно вы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слушивать, не перебивая, собеседника и в вежливой форме вы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словом (распознавать прямое и переносное зна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чение слов, их многозначность), целенаправленное пополнение активного словарного запаса. Работа со словарями.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построить монологическое речевое высказывание не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большого объёма с опорой на авторский текст, по предложен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теме или в форме ответа на вопрос. Формирование грам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матически правильной речи, эмоциональной выразительности и содержательности. Отражение основной мысли текста в вы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сказывании. Передача содержания прочитанного или прослу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шанного с учётом специфики научно-популярного, учебного и художественного текстов. Передача впечатлений (из повседнев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жизни, художественного произведения, изобразительного искусства) в рассказе (описание, рассуждение, повествование). Самостоятельное построение плана собственного высказыва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3D1CAA" w:rsidRPr="003D1CAA" w:rsidRDefault="003D1CAA" w:rsidP="003D1CA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Устное сочинение как продолжение прочитанного произ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ведения, отдельных его сюжетных линий, короткий рассказ по рисункам либо на заданную тему.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Письмо</w:t>
      </w:r>
      <w:r w:rsidRPr="003D1CAA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(</w:t>
      </w:r>
      <w:r w:rsidRPr="003D1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</w:t>
      </w:r>
      <w:r w:rsidR="00730B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письменной</w:t>
      </w:r>
      <w:r w:rsidR="00730B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речи</w:t>
      </w:r>
      <w:r w:rsidRPr="003D1CAA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)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письменной речи: соответствие содержания заголо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вку (отражение темы, места действия, характеров героев), ис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 в письменной речи выразительных средств языка (синонимы, антонимы, сравнения) в мини-сочинениях (пове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ствование, описание, рассуждение), рассказ на заданную тему, отзыв о прочитанной книге.</w:t>
      </w:r>
    </w:p>
    <w:p w:rsidR="003D1CAA" w:rsidRPr="003D1CAA" w:rsidRDefault="00730BAC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Круг </w:t>
      </w:r>
      <w:r w:rsidR="003D1CAA" w:rsidRPr="003D1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детского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D1CAA" w:rsidRPr="003D1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чтения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культурно-историческим наследием России, с общечеловеческими ценностями.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устного народного творчества разных наро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 (малые фольклорные жанры, народные сказки о животных, бытовые и волшебные сказки народов России и зарубежных стран). Знакомство с поэзией А.С. Пушкина, М.Ю. Лермонто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ва, Л.Н. Толстого, А.П. Чехова и других классиков отечествен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ной литературы </w:t>
      </w:r>
      <w:r w:rsidRPr="003D1C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3D1C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вв., классиков детской литературы, знакомство с произведениями современной отечественной (с учётом многона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ционального характера России) и зарубежной литературы, до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ступными для восприятия младших школьников.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Тематика чтения обогащена введением в круг чтения млад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ших школьников мифов Древней Греции, житийной литературы и произведений о защитниках и подвижниках Отечества.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 разных видов: художественная, историческая, при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ключенческая, фантастическая, научно-популярная, справочно-энциклопедическая литература, детские периодические издания.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темы детского чтения: фольклор разных народов, произведения о Родине, природе, детях, братьях наших мень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ших, добре, дружбе, честности, юмористические произведения.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Литературоведческая</w:t>
      </w:r>
      <w:r w:rsidR="00730B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D1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пропедевтика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(практическое освоение)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тексте художественного произведения (с помо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щью учителя) средств выразительности: синонимов, антонимов, эпитетов, сравнений, метафор и осмысление их значения.</w:t>
      </w:r>
    </w:p>
    <w:p w:rsidR="003D1CAA" w:rsidRPr="003D1CAA" w:rsidRDefault="003D1CAA" w:rsidP="003D1CA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Первоначальная ориентировка в литературных понятиях: ху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дожественное произведение, искусство слова, автор (рассказчик), сюжет (последовательность событий), тема. Герой произведения: его портрет, речь, поступки, мысли, отношение автора к герою.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Общее представление об особенностях построения разных видов рассказывания: повествования (рассказ), описания (пей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заж, портрет, интерьер), рассуждения (монолог героя, диалог героев).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прозаической и стихотворной речи (узнавание, различение), выделение особенностей стихотворного произве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 (ритм, рифма).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Фольклорные и авторские художественные произведения (их различение).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Жанровое разнообразие произведений. Малые фольклорные формы (колыбельные песни, </w:t>
      </w:r>
      <w:proofErr w:type="spellStart"/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потешки</w:t>
      </w:r>
      <w:proofErr w:type="spellEnd"/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пословицы, поговорки, загадки): узнавание, различение, определение основного смыс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ла. Сказки о животных, бытовые, волшебные. Художественные особенности сказок: лексика, построение (композиция). Лите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ратурная (авторская) сказка.</w:t>
      </w:r>
    </w:p>
    <w:p w:rsidR="003D1CAA" w:rsidRPr="003D1CAA" w:rsidRDefault="003D1CAA" w:rsidP="003D1C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Рассказ, стихотворение, басня — общее представление о жан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ре, наблюдение за особенностями построения и выразительны</w:t>
      </w:r>
      <w:r w:rsidRPr="003D1CA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средствами.</w:t>
      </w:r>
    </w:p>
    <w:p w:rsidR="00D2655C" w:rsidRPr="00D2655C" w:rsidRDefault="00D2655C" w:rsidP="00D265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 класс (40 ч) 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В круг чтения детей входят произведения отечественных и зарубежных писателей, составляющие золотой фонд литературы, произведения устного народного творчества, стихи, рассказы, сказки современных писателей. Все произведения в учебных книгах сгруппированы по жанрово-тематическому принципу. Главные темы отражают наиболее важные и интересные для данного возраста детей стороны их жизни и окружающего мира.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>Жили-были буквы (7 ч)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Стихи, рассказы и сказки, написанные В. Данько, И.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Токмаковой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, С. Черным, Ф. </w:t>
      </w:r>
      <w:r w:rsidRPr="00D2655C">
        <w:rPr>
          <w:rFonts w:ascii="Times New Roman" w:eastAsia="Calibri" w:hAnsi="Times New Roman" w:cs="Times New Roman"/>
          <w:noProof/>
          <w:sz w:val="24"/>
          <w:szCs w:val="24"/>
        </w:rPr>
        <w:t>Кривиным, Т</w:t>
      </w:r>
      <w:r w:rsidRPr="00D2655C">
        <w:rPr>
          <w:rFonts w:ascii="Times New Roman" w:eastAsia="Calibri" w:hAnsi="Times New Roman" w:cs="Times New Roman"/>
          <w:sz w:val="24"/>
          <w:szCs w:val="24"/>
        </w:rPr>
        <w:t>. Собакиным.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>Сказки, загадки, небылицы (8 ч)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Произведения устного народного творчества: песенки, загадки,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потешки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, небылицы и сказки. Отрывки из сказок А. Пушкина.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Потешки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, песенки из зарубежного фольклора.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>Апрель, апрель! Звенит капель (6 ч)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Стихи А. </w:t>
      </w:r>
      <w:r w:rsidRPr="00D2655C">
        <w:rPr>
          <w:rFonts w:ascii="Times New Roman" w:eastAsia="Calibri" w:hAnsi="Times New Roman" w:cs="Times New Roman"/>
          <w:noProof/>
          <w:sz w:val="24"/>
          <w:szCs w:val="24"/>
        </w:rPr>
        <w:t>Майкова, А. Плещеева, С. Маршака, И. Токмаковой, Т. Белозерова, Е.Трутневой, В. Берестова,</w:t>
      </w: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В. Лунина о русской природе.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>И в шутку и всерьез (7 ч)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Произведения Н. Артюховой, О. Григорьева, И.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Токмаковой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, М. </w:t>
      </w:r>
      <w:r w:rsidRPr="00D2655C">
        <w:rPr>
          <w:rFonts w:ascii="Times New Roman" w:eastAsia="Calibri" w:hAnsi="Times New Roman" w:cs="Times New Roman"/>
          <w:noProof/>
          <w:sz w:val="24"/>
          <w:szCs w:val="24"/>
        </w:rPr>
        <w:t>Пляцковского, К.Чуковского, Г. Кружкова, И. Пивоваровой.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Я и мои друзья (7 ч)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D2655C">
        <w:rPr>
          <w:rFonts w:ascii="Times New Roman" w:eastAsia="Calibri" w:hAnsi="Times New Roman" w:cs="Times New Roman"/>
          <w:noProof/>
          <w:sz w:val="24"/>
          <w:szCs w:val="24"/>
        </w:rPr>
        <w:t>Рассказы и стихи, написанные Ю. Ермолаевым, Е. Благининой, В. Орловым, С. Михалковым, Р. Сефом, Ю. Энтиным, В. Берестовым, А. Барто, С. Маршаком, Я. Акимом, о детях, их взаимоотношениях, об умении общаться друг с другом и со взрослыми.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О братьях наших меньших (5 ч)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D2655C">
        <w:rPr>
          <w:rFonts w:ascii="Times New Roman" w:eastAsia="Calibri" w:hAnsi="Times New Roman" w:cs="Times New Roman"/>
          <w:noProof/>
          <w:sz w:val="24"/>
          <w:szCs w:val="24"/>
        </w:rPr>
        <w:t>Произведения о взаимоотношениях человека с природой, рассказы и стихи С. Михалкова, В.Осеевой, И. Токмаковой, М. Пляцковского, Г. Сапгира, В. Берестова, Н. Сладкова, Д.Хармса, К. Ушинского.</w:t>
      </w:r>
    </w:p>
    <w:p w:rsidR="00D2655C" w:rsidRPr="00D2655C" w:rsidRDefault="00D2655C" w:rsidP="00D265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 xml:space="preserve">2 класс </w:t>
      </w:r>
      <w:r w:rsidRPr="00D2655C">
        <w:rPr>
          <w:rFonts w:ascii="Times New Roman" w:eastAsia="Calibri" w:hAnsi="Times New Roman" w:cs="Times New Roman"/>
          <w:b/>
          <w:sz w:val="28"/>
          <w:szCs w:val="28"/>
        </w:rPr>
        <w:t>(136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>Вводный урок(1)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D2655C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Ознакомление с учебником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>Самое великое чудо на свете (4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Читателю. Р.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Сеф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. Библиотеки. Книги.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>Устное народное творчество (15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Русские народные песни,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потешки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и прибаутки, считал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ки, небылицы и перевертыши, загадки, пословицы и пого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ворки.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Сказки о животных, бытовые и волшебные («Сказка по лесу идет...»Ю.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Мориц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, «Петушок и бобовое зернышко», «У страха глаза велики», «Лиса и тетерев», «Лиса и жу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 xml:space="preserve">равль», «Каша из топора», «Гуси-лебеди»). 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.В.Бианки.</w:t>
      </w:r>
      <w:r w:rsidR="00730B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Сентябрь. 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>Люблю природу русскую. Осень (8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Ф. Тютчев. «Есть в осени первоначальной...», К. Баль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монт. «Поспевает брусника», А. Плещеев. «Осень наступи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ла...», А. Фет. «Ласточки пропали...», А. Толстой. «Осень. Обсыпается весь наш бедный сад...», С. Есенин. «Закружи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 xml:space="preserve">лась листва золотая...», В. Брюсов. «Сухие листья», И.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Токма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кова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. «Опустел скворечник...», В. Берестов. «Хитрые грибы», «Грибы» (из энциклопедии), М. Пришвин. «Осеннее утро».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>Русские писатели (14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А. Пушкин. «У лукоморья дуб зеленый...», «Вот север тучи нагоняя», «Зима!.. Крестьянин, торжествуя...», «Сказка о рыбаке и рыбке».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И. Крылов. «Лебедь, Щука и Рак», «Стрекоза и Мура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вей».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Л. Толстой. «Старый дед и внучек».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>О братьях наших меньших (13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Заходер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. «Плачет киска в коридоре...», И. Пивоварова. «Жила-была собака...», В. Берестов. «Кошкин дом», М. Приш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 xml:space="preserve">вин. «Ребята и утята», Е.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Чарушин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. «Страшный рассказ», Б. Житков. «Храбрый утенок».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>Из детских журналов (9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1. Д. Хармс. «Игра», «Вы знаете?..»; 2. Д. Хармс, С. Мар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 xml:space="preserve">шак. «Веселые чижи»; 3. Д. Хармс. «Что это было?»; 4. Н.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Гернет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, Д. Хармс. «Очень-очень вкусный пирог»; 5. Ю. Влади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миров. «Чудаки»; 6. А. Введенский. «Ученый Петя».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iCs/>
          <w:sz w:val="24"/>
          <w:szCs w:val="24"/>
        </w:rPr>
        <w:t>Люблю природу русскую. Зима (9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И. Бунин. «Зимним холодом...», К. Бальмонт. «Светло-пушистая...», Я. Аким. «Утром кот...», Ф. Тютчев. «Чародей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кою Зимою...», С. Есенин. «Поет зима – аукает...», «Береза».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Писатели </w:t>
      </w: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>детям (17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Произведения о детях, о природе, написанные К. И. Чу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 xml:space="preserve">ковским («Путаница», «Радость»), С. Я. Маршаком («Кот и лодыри»), С. В. Михалковым («Мой секрет», «Сила воли».«Мой щенок»), А. Л.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Барто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(«Веревочка», «Мы не заметили жука...», «В школу», «Вовка – добрая душа»), Н. Н. Носовым («Затейники», «Живая шляпа»).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>Я и мои друзья (11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В. Берестов. «За игрой», Э.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Мошковская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. «Я ушел в свою обиду...», В. Берестов. «Гляжу с высоты...», В. Лунин. «Я и Вовка», Н. Булгаков. «Анна, не грусти!», Ю. Ермолаев. «Два пирожных», В. Осеева. «Хорошее».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Люблю природу русскую. Весна (9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Ф. Тютчев. «Зима недаром злится», «Весенние воды»; А. Плещеев. «Весна», «Сельская песенка»; А. Блок. «На лугу»; С. Маршак. «Снег теперь уже не тот»; И. Бунин. «Матери»; А. Плещеев. «В бурю»; Е. Благинина. «Посидим в тишине»; Э.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Мошковская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. «Я маму мою обидел».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>И в шутку и всерьез (14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1. Б.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Заходер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. «Товарищам детям», «Что красивей все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 xml:space="preserve">го?», «Песенки Винни Пуха»; 2. Э. Успенский. «Чебурашка», «Если был бы я девчонкой...», «Над нашей квартирой», «Память»; 3. В. Берестов. «Знакомый», «Путешественники», «Кисточка»; 4. И.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Токмакова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Плим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», «В чудной стране» 5. Г. Остер. «Будем знакомы».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>Литература зарубежных стран (12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Детский фольклор стран Западной Европы и Америки, произведения зарубежных классиков («Бульдог по кличке Дог», «Перчатки», «Храбрецы», «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Сюзон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и мотылек», «Знают мамы, знают дети»). Сказки Ш. Перро («Кот в сапогах», «Красная Шапочка»), Г. </w:t>
      </w:r>
      <w:r w:rsidRPr="00D2655C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Pr="00D2655C">
        <w:rPr>
          <w:rFonts w:ascii="Times New Roman" w:eastAsia="Calibri" w:hAnsi="Times New Roman" w:cs="Times New Roman"/>
          <w:sz w:val="24"/>
          <w:szCs w:val="24"/>
        </w:rPr>
        <w:t>. Андерсена («Принцесса на горо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шине»), Э. Хогарт («Мафии и паук») .</w:t>
      </w:r>
    </w:p>
    <w:p w:rsidR="00D2655C" w:rsidRPr="00D2655C" w:rsidRDefault="00D2655C" w:rsidP="00D265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>3 класс (136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>Вводный урок(1)</w:t>
      </w:r>
    </w:p>
    <w:p w:rsidR="00D2655C" w:rsidRPr="00D2655C" w:rsidRDefault="00D2655C" w:rsidP="00D265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>Вводный урок по курсу литературного чтения (1 ч.)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Знакомство с учебником по литературному чте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нию. Система условных обозначений. Содержа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ние учебника. Словарь.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>Тема 1. Самое великое чудо на свете (4 ч. )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Знакомство с названием раздела. Прогнозирова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ние содержания раздела.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Рукописные книги Древней Руси. Подготовка сообщения на основе статьи учебника.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Первопечатник Иван Фёдоров. Фотографии, ри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сунки, текст — объекты для получения необходи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мой информации. Подготовка сообщения о пер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вопечатнике Иване Фёдорове. Оценка достижений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>Тема 2. Устное народное творчество  (14ч.)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Знакомство с названием раздела. Прогнозирова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 xml:space="preserve">ние содержания раздела.    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Русские народные песни. Обращение к силам природы. Лирические народные песни. Шуточ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ные народные песни.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Докучные сказки. Сочинение докучных сказок. Произведения прикладного искусства: гжельская и хохломская посуда, дымковская и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богородская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игрушка.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Русские народные сказки «Сестрица Аленушка и братец Иванушка», «Иван-Царевич и Серый Волк», «Сивка-Бурка». Особенности волшебной сказки. Деление текста на части. Составление плана сказки. Характеристика героев сказки. Ил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 xml:space="preserve">люстрации к сказке В. Васнецова и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И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Билибина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. Сравнение художественного и живописного тек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стов.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Проект: «Сочиняем волшебную сказку».</w:t>
      </w: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Оценка достижений.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>Тема 3. Поэтическая тетрадь 1 (11 ч.)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Знакомство с названием раздела. Прогнозирование содержания раздела.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i/>
          <w:sz w:val="24"/>
          <w:szCs w:val="24"/>
        </w:rPr>
        <w:lastRenderedPageBreak/>
        <w:t>Проект: «Как научиться читать стихи» на ос</w:t>
      </w:r>
      <w:r w:rsidRPr="00D2655C">
        <w:rPr>
          <w:rFonts w:ascii="Times New Roman" w:eastAsia="Calibri" w:hAnsi="Times New Roman" w:cs="Times New Roman"/>
          <w:b/>
          <w:bCs/>
          <w:i/>
          <w:sz w:val="24"/>
          <w:szCs w:val="24"/>
        </w:rPr>
        <w:softHyphen/>
        <w:t>нове научно-популярной статьи Я. Смолен</w:t>
      </w:r>
      <w:r w:rsidRPr="00D2655C">
        <w:rPr>
          <w:rFonts w:ascii="Times New Roman" w:eastAsia="Calibri" w:hAnsi="Times New Roman" w:cs="Times New Roman"/>
          <w:b/>
          <w:bCs/>
          <w:i/>
          <w:sz w:val="24"/>
          <w:szCs w:val="24"/>
        </w:rPr>
        <w:softHyphen/>
        <w:t>ского.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Русские поэты XIX—XX веков. Ф. И. Тютчев «Весенняя гроза». «Листья». Звуко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пись, её художественно-выразительное значение. Олицетворение — средство художественной вы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разительности. Сочинение-миниатюра «О чём расскажут осенние листья». А. А. Фет «Мама! Глянь-ка из окошка...». «Зреет рожь над жаркой нивой...». Картины природы. Эпитеты — слова, рисующие картины природы. Выразительное чтение стихотворения. И. С. Никитин «Полно, степь моя...». «Встреча зимы». Заголовок стихотворения. Подвижные картины природы. Олицетворение как приём создания картины природы. Подготовка сцена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рия утренника «Первый снег». И. 3. Суриков «Детство». «Зима». Сравнение как средство создания картины природы в лириче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ском стихотворении. Оценка достижений.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>Тема 4.  Великие русские писатели (24 ч.)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Знакомство с названием раздела. Прогнозирова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ние содержания раздела.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А. С. Пушкин. Подготовка сообщения «Что ин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тересного я узнал о жизни А. С. Пушкина». Лирические стихотворения. Настроение стихот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ворения. Средства художественной выразитель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ности: эпитет, сравнение. Звукопись, её выра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зительное значение. Приём контраста как сред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ство создания картин.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«Сказка о царе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Салтане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...». Тема сказки. Собы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тия сказочного текста. Сравнение народной и   литературной сказок. Особенности волшебной сказки. Герои литературной сказки. Нравствен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 xml:space="preserve">ный смысл сказки А. С. Пушкина. Рисунки И.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Билибина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к сказке. Соотнесение рисунков с художественным текстом, их сравнение. И. А. Крылов. Подготовка сообщения о И. А. Кры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лове на основе статьи учебника, книг о Крылове. Скульптурный портрет И. А. Крылову. Басни И. А.   Крылова. Мораль басен. Нравствен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ный урок читателю. Герои басни. Характеристи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 xml:space="preserve">ка героев на основе их поступков.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Инсценирова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ние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басни.</w:t>
      </w:r>
    </w:p>
    <w:p w:rsidR="00D2655C" w:rsidRPr="00D2655C" w:rsidRDefault="00D2655C" w:rsidP="00D265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М.Ю.Лермонтов. Статья В. Воскобойникова. Подготовка сообщения на основе статьи. Лирические стихотворения. Настроение стихо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творения. Подбор музыкального сопровождения к лирическому стихотворению. Сравнение лири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ческого текста и произведения живописи. Л.Н.Толстой. Детство Л.Н.Толстого. Из вос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поминаний писателя. Подготовка сообщения о жизни и творчестве писателя. Рассказы Л. Н.Толстого. Тема и главная мысль рассказа. Составление различных вариантов плана. Срав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нение рассказов (тема, главная мысль, события, герои). Рассказ-описание. Особенности прозаи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ческого лирического текста. Средства художе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ственной выразительности в прозаическом тек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сте. Текст-рассуждение. Сравнение текста-рас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суждения и текста-описания. Оценка достижений.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>Тема 5.  Поэтическая тетрадь 2 (6 ч.)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Знакомство с названием раздела. Прогнозирова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ние содержания раздела.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Н. А. Некрасов. Стихотворения о природе. На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строение стихотворений. Картины природы. Средства художественной выразительности. По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 xml:space="preserve">вествовательное произведение в стихах «Дедушка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Мазай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и зайцы». Авторское отношение к герою. Выразительное чтение стихотворений. К. Д. Бальмонт, И. А. Бунин. Выразительное чте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ние стихотворений. Создание словесных картин. Оценка достижений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>Тема 6. Литературные сказки ( 8 ч. 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Знакомство с названием раздела. Прогнозирова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ние содержания раздела.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Д. Н. Мамин-Сибиряк «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Алёнушкины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сказки». Присказка. Сравнение литературной и народной сказок. Герои сказок. Характеристика героев сказок. Нравственный смысл сказки. В. М. Гаршин «Лягушка-путешественница». Ге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рои сказки. Характеристика героев сказки. Нрав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ственный смысл сказки.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lastRenderedPageBreak/>
        <w:t>В. Ф. Одоевский «Мороз Иванович». Сравнение народной и литературной сказок. Герои сказки. Сравнение героев сказки. Составление плана сказки. Подробный и выборочный пересказ сказки.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Оценка достижений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>Тема 7.  Были – небылицы (10 ч.)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Знакомство с названием раздела. Прогнозирова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ние содержания раздела.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М. Горький «Случай с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Евсейкой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». Приём сравне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ния — основной приём описания подводного царства. Творческий пересказ: сочинение про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должения сказки.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К. Г. Паустовский «Растрёпанный воробей». Определение жанра произведения. Герои произ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ведения. Характеристика героев. А. И. Куприн «Слон». Основные события произ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ведения. Составление различных вариантов пла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на. Пересказ. Оценка достижений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 xml:space="preserve">  Тема 8. Поэтическая тетрадь 1 (6 ч.)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Знакомство с названием раздела. Прогнозирова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ние содержания раздела.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Саша Чёрный. Стихи о животных. Средства ху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дожественной выразительности. Авторское от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ношение к изображаемому.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А. А. Блок. Картины зимних забав. Средства ху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дожественной выразительности для создания об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раза. Сравнение стихотворений разных авторов на одну и ту же тему.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С. А. Есенин. Выразительное чтение стихотворе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ния. Средства художественной выразительности для создания картин цветущей черёмухи. Оценка достижений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 xml:space="preserve"> Тема 9. Люби живое  (16 ч.)  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Знакомство с названием раздела. Прогнозирова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ние содержания раздела.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М.Пришвин «Моя Родина». Заголовок — «вход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ная дверь» в текст. Основная мысль текста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Сочинение на основе художественного текста. И. С. Соколов-Микитов «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Листопадничек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». По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 xml:space="preserve">чему произведение так называется? Определение жанра произведения.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Листопадничек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— главный герой произведения. Рассказ о герое. Творческий пересказ: дополнение содержания текста. В. И. Белов «Малька провинилась». «Ещё про Мальку».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Озаглавливание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текста. Главные герои рассказа.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В. В. Бианки «Мышонок Пик». Составление пла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на на основе названия глав. Рассказ о герое про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изведения.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Б. С. Житков «Про обезьянку». Герои произведе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ния. Пересказ. Краткий пересказ. В. П. Астафьев «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Капалуха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». Герои произведения. В. Ю. Драгунский «Он живой и светится». Нрав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ственный смыл рассказа. Оценка достижений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 xml:space="preserve"> Тема 10. Поэтическая тетрадь 2 (8 ч.)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Знакомство с названием раздела. Прогнозирова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ние содержания раздела.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С. Я. Маршак «Гроза днём». «В лесу над росистой поляной...» Заголовок стихотворения. Вырази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тельное чтение.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А. Л.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Барто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«Разлука». «В театре». Выразительное чтение.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С. В. Михалков «Если». Выразительное чтение. Е. А. Благинина «Кукушка». «Котёнок». Вырази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 xml:space="preserve">тельное чтение. </w:t>
      </w:r>
      <w:r w:rsidRPr="00D2655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Проект: «Праздник поэзии».</w:t>
      </w:r>
      <w:r w:rsidRPr="00D2655C">
        <w:rPr>
          <w:rFonts w:ascii="Times New Roman" w:eastAsia="Calibri" w:hAnsi="Times New Roman" w:cs="Times New Roman"/>
          <w:sz w:val="24"/>
          <w:szCs w:val="24"/>
        </w:rPr>
        <w:t>Оценка достижений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>Тема 11. Собирай по ягодке – наберёшь кузовок (12 ч. 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Знакомство с названием раздела. Прогнозирова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ние содержания раздела.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lastRenderedPageBreak/>
        <w:t>Б. В. Шергин «Собирай по ягодке — наберёшь кузовок». Особенность заголовка произведения. Соотнесение пословицы и содержания произве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дения.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А. П. Платонов «Цветок на земле». «Ещё мама». Герои рассказа. Особенности речи героев. Чте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ние по ролям.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  М. М. Зощенко «Золотые слова». «Великие путе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шественники». Смысл названия рассказа. Осо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 xml:space="preserve">бенности юмористического рассказа. Главная мысль   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  произведения. Восстановление порядка событий.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Н. Н. Носов «Федина задача». «Телефон». «Друг детства». Особенности юмористического расска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за. Анализ заголовка. Сборник юмористических рассказов Н. Носова. Оценка достижений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 xml:space="preserve"> Тема 12.  По страницам детских журналов (8 ч.)  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Знакомство с названием раздела. Прогнозирова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ние содержания раздела.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Мурзилка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» и «Весёлые картинки» — самые ста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рые детские журналы. По страницам журналов для детей.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Ю. Ермолаев «Проговорился». «Воспитатели». Вопросы и ответы по содержанию. Пересказ. Г. Остер «Вредные советы». «Как получаются ле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 xml:space="preserve">генды». Создание собственного сборника добрых советов. Что такое легенда. Пересказ. Легенды своей семьи, своего дома, своего города. Р.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Сеф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«Весёлые стихи». Выразительное чтение. Оценка достижений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 xml:space="preserve">Тема 13. Зарубежная литература (8 ч.)    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 Знакомство с названием раздела. Прогнозирова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ние содержания раздела.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 Древнегреческий миф. Храбрый Персей. Отра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 xml:space="preserve">жение мифологических представлений людей в    </w:t>
      </w:r>
      <w:r w:rsidRPr="00D2655C">
        <w:rPr>
          <w:rFonts w:ascii="Times New Roman" w:eastAsia="Calibri" w:hAnsi="Times New Roman" w:cs="Times New Roman"/>
          <w:sz w:val="24"/>
          <w:szCs w:val="24"/>
        </w:rPr>
        <w:br/>
        <w:t xml:space="preserve">   древнегреческом мифе. Мифологические герои и их подвиги. Пересказ.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Г.-Х. Андерсен «Гадкий утёнок». Нравственный смысл сказки. Создание рисунков к сказке. Под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готовка сообщения о великом сказочнике. Оценка достижений</w:t>
      </w:r>
    </w:p>
    <w:p w:rsidR="00D2655C" w:rsidRPr="00D2655C" w:rsidRDefault="00D2655C" w:rsidP="00D265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 xml:space="preserve">4 класс </w:t>
      </w:r>
      <w:r w:rsidRPr="00D2655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(136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>Вводный урок(1)</w:t>
      </w:r>
    </w:p>
    <w:p w:rsidR="00D2655C" w:rsidRPr="00D2655C" w:rsidRDefault="00D2655C" w:rsidP="00D265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Былины. Летописи. Жития </w:t>
      </w:r>
      <w:r w:rsidRPr="00D2655C">
        <w:rPr>
          <w:rFonts w:ascii="Times New Roman" w:eastAsia="Calibri" w:hAnsi="Times New Roman" w:cs="Times New Roman"/>
          <w:sz w:val="24"/>
          <w:szCs w:val="24"/>
        </w:rPr>
        <w:t>(11 ч)</w:t>
      </w:r>
    </w:p>
    <w:p w:rsidR="00D2655C" w:rsidRPr="00D2655C" w:rsidRDefault="00D2655C" w:rsidP="00D265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О былинах.</w:t>
      </w:r>
    </w:p>
    <w:p w:rsidR="00D2655C" w:rsidRPr="00D2655C" w:rsidRDefault="00D2655C" w:rsidP="00D265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«Ильины три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поездочки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D2655C" w:rsidRPr="00D2655C" w:rsidRDefault="00D2655C" w:rsidP="00D265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Летописи. Жития.</w:t>
      </w:r>
    </w:p>
    <w:p w:rsidR="00D2655C" w:rsidRPr="00D2655C" w:rsidRDefault="00D2655C" w:rsidP="00D265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«И пове</w:t>
      </w:r>
      <w:r w:rsidR="00D96EC2">
        <w:rPr>
          <w:rFonts w:ascii="Times New Roman" w:eastAsia="Calibri" w:hAnsi="Times New Roman" w:cs="Times New Roman"/>
          <w:sz w:val="24"/>
          <w:szCs w:val="24"/>
        </w:rPr>
        <w:t>сил Олег щит свой на вратах Царь</w:t>
      </w:r>
      <w:r w:rsidRPr="00D2655C">
        <w:rPr>
          <w:rFonts w:ascii="Times New Roman" w:eastAsia="Calibri" w:hAnsi="Times New Roman" w:cs="Times New Roman"/>
          <w:sz w:val="24"/>
          <w:szCs w:val="24"/>
        </w:rPr>
        <w:t>града...»</w:t>
      </w:r>
    </w:p>
    <w:p w:rsidR="00D2655C" w:rsidRPr="00D2655C" w:rsidRDefault="00D2655C" w:rsidP="00D265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«И вспомнил Олег коня своего...»</w:t>
      </w:r>
    </w:p>
    <w:p w:rsidR="00D2655C" w:rsidRPr="00D2655C" w:rsidRDefault="00D2655C" w:rsidP="00D265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«Житие Сергия Радонежского».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 xml:space="preserve">Чудесный мир классики    </w:t>
      </w:r>
      <w:r w:rsidRPr="00D2655C">
        <w:rPr>
          <w:rFonts w:ascii="Times New Roman" w:eastAsia="Calibri" w:hAnsi="Times New Roman" w:cs="Times New Roman"/>
          <w:sz w:val="24"/>
          <w:szCs w:val="24"/>
        </w:rPr>
        <w:t>(22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lastRenderedPageBreak/>
        <w:t>1. П. П. Ершов. «Конек-горбунок» (отрывок); 2. А. С. Пуш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кин.  «Няне», «Туча», «Унылая пора!..», «Птичка Божия не знает...»,  «Сказка о мертвой царевне и о семи богатырях»; 3. М. Ю. Лермонтов. «Дары Терека» (отрывок), «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Ашик-Кериб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»; 4. А. П.  Чехов. «Мальчики».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Поэтическая тетрадь </w:t>
      </w:r>
      <w:r w:rsidRPr="00D2655C">
        <w:rPr>
          <w:rFonts w:ascii="Times New Roman" w:eastAsia="Calibri" w:hAnsi="Times New Roman" w:cs="Times New Roman"/>
          <w:sz w:val="24"/>
          <w:szCs w:val="24"/>
        </w:rPr>
        <w:t>(12ч)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1. Ф. И. Тютчев. «Еще земли печален вид...», «Как не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ожиданно и ярко...»; 2. А. А. Фет. «Весенний дождь», «Бабочка»; 3. Е. А. Баратынский. «Весна, весна! Как воздух чист...», «Где сладкий шепот...»; 4. А. Н. Плещеев. «Дети и птичка»; 5. И. С. Никитин. «В синем небе плывут над поля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ми...»; 6. Н. А. Некрасов. «Школьник», «В зимние сумерки нянины сказки...»; 7. И. А. Бунин. «Листопад».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 xml:space="preserve">Литературные сказки  </w:t>
      </w:r>
      <w:r w:rsidRPr="00D2655C">
        <w:rPr>
          <w:rFonts w:ascii="Times New Roman" w:eastAsia="Calibri" w:hAnsi="Times New Roman" w:cs="Times New Roman"/>
          <w:sz w:val="24"/>
          <w:szCs w:val="24"/>
        </w:rPr>
        <w:t>(16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1. В. Ф. Одоевский. «Городок в табакерке»; 2. П. П. Ба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жов. «Серебряное копытце»; 3. С. Т. Аксаков. «Аленький цветочек»; 4. В. М. Гаршин. «Сказка о жабе и розе».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Делу время — потехе час </w:t>
      </w:r>
      <w:r w:rsidRPr="00D2655C">
        <w:rPr>
          <w:rFonts w:ascii="Times New Roman" w:eastAsia="Calibri" w:hAnsi="Times New Roman" w:cs="Times New Roman"/>
          <w:bCs/>
          <w:sz w:val="24"/>
          <w:szCs w:val="24"/>
        </w:rPr>
        <w:t>(10 ч 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1. Е. Д. Шварц. «Сказка о потерянном времени»; 2. В. Ю. Дра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 xml:space="preserve">гунский. «Главные реки», «Что любит Мишка»; 3. В. В.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Го-лявкин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. «Никакой горчицы я не ел».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Страна  детства </w:t>
      </w:r>
      <w:r w:rsidRPr="00D2655C">
        <w:rPr>
          <w:rFonts w:ascii="Times New Roman" w:eastAsia="Calibri" w:hAnsi="Times New Roman" w:cs="Times New Roman"/>
          <w:bCs/>
          <w:sz w:val="24"/>
          <w:szCs w:val="24"/>
        </w:rPr>
        <w:t xml:space="preserve"> (8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1. Б. С. Житков. «Как я ловил человечков»; 2. К. Г. Паус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товский. «Корзина с еловыми шишками»; 3. М. М. Зощенко. «Елка».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Поэтическая тетрадь </w:t>
      </w:r>
      <w:r w:rsidRPr="00D2655C">
        <w:rPr>
          <w:rFonts w:ascii="Times New Roman" w:eastAsia="Calibri" w:hAnsi="Times New Roman" w:cs="Times New Roman"/>
          <w:bCs/>
          <w:sz w:val="24"/>
          <w:szCs w:val="24"/>
        </w:rPr>
        <w:t>(6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1. В. Я. Брюсов. «Опять сон», «Детская»; 2. С. А. Есенин. «Бабушкины сказки»; 3. М. И. Цветаева. «Бежит тропинка с бугорка...», «Наши царства».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Природа и мы </w:t>
      </w:r>
      <w:r w:rsidRPr="00D2655C">
        <w:rPr>
          <w:rFonts w:ascii="Times New Roman" w:eastAsia="Calibri" w:hAnsi="Times New Roman" w:cs="Times New Roman"/>
          <w:bCs/>
          <w:sz w:val="24"/>
          <w:szCs w:val="24"/>
        </w:rPr>
        <w:t>(12 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1. Д. Н. Мамин-Сибиряк. «Приемыш»; 2. А. И. Куприн. «Барбос и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Жулька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»; 3. М. Пришвин. «Выскочка»; 4. К. Г. Паустовский. «Скрипучие половицы»; 5. Е. И.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Чарушин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. «Ка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бан»; 6. В. П. Астафьев. «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Стрижонок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 Скрип».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Поэтическая тетрадь </w:t>
      </w:r>
      <w:r w:rsidRPr="00D2655C">
        <w:rPr>
          <w:rFonts w:ascii="Times New Roman" w:eastAsia="Calibri" w:hAnsi="Times New Roman" w:cs="Times New Roman"/>
          <w:bCs/>
          <w:sz w:val="24"/>
          <w:szCs w:val="24"/>
        </w:rPr>
        <w:t>(8ч)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1. Б. Л. Пастернак. «Золотая осень»; 2. С. А. Клычков. «Весна в лесу»; 3. Д. Б.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Кедрин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. «Бабье лето»; 4. Н. М. Руб</w:t>
      </w:r>
      <w:r w:rsidRPr="00D2655C">
        <w:rPr>
          <w:rFonts w:ascii="Times New Roman" w:eastAsia="Calibri" w:hAnsi="Times New Roman" w:cs="Times New Roman"/>
          <w:sz w:val="24"/>
          <w:szCs w:val="24"/>
        </w:rPr>
        <w:softHyphen/>
        <w:t>цов. «Сентябрь»; 5. С. А. Есенин. «Лебедушка».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sz w:val="24"/>
          <w:szCs w:val="24"/>
        </w:rPr>
        <w:t xml:space="preserve">Родина   </w:t>
      </w:r>
      <w:r w:rsidRPr="00D2655C">
        <w:rPr>
          <w:rFonts w:ascii="Times New Roman" w:eastAsia="Calibri" w:hAnsi="Times New Roman" w:cs="Times New Roman"/>
          <w:sz w:val="24"/>
          <w:szCs w:val="24"/>
        </w:rPr>
        <w:t>(8ч)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1. И. С. Никитин «Русь»; 2. С.Д. Дрожжин «Родина»; 3.    </w:t>
      </w:r>
      <w:r w:rsidRPr="00D2655C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.  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В.Жигулин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.  «О, Родина!     В    неярком  блеске…» 4.  Б. А. Слуцкий. «Лошади  в океане».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Страна «Фантазия» </w:t>
      </w:r>
      <w:r w:rsidRPr="00D2655C">
        <w:rPr>
          <w:rFonts w:ascii="Times New Roman" w:eastAsia="Calibri" w:hAnsi="Times New Roman" w:cs="Times New Roman"/>
          <w:bCs/>
          <w:sz w:val="24"/>
          <w:szCs w:val="24"/>
        </w:rPr>
        <w:t>(7ч)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>Е. С. Велтистов. «Приключения Электроника». К. Булычев. «Путешествие Алисы».</w:t>
      </w:r>
    </w:p>
    <w:p w:rsidR="00D2655C" w:rsidRPr="00D2655C" w:rsidRDefault="00D2655C" w:rsidP="00D2655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Зарубежная литература </w:t>
      </w:r>
      <w:r w:rsidRPr="00D2655C">
        <w:rPr>
          <w:rFonts w:ascii="Times New Roman" w:eastAsia="Calibri" w:hAnsi="Times New Roman" w:cs="Times New Roman"/>
          <w:sz w:val="24"/>
          <w:szCs w:val="24"/>
        </w:rPr>
        <w:t>(15  ч)</w:t>
      </w:r>
    </w:p>
    <w:p w:rsidR="00BE5F07" w:rsidRPr="009016AD" w:rsidRDefault="00D2655C" w:rsidP="009016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Дж. Свифт. «Путешествие Гулливера»; 2. Г. </w:t>
      </w:r>
      <w:r w:rsidRPr="00D2655C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Pr="00D2655C">
        <w:rPr>
          <w:rFonts w:ascii="Times New Roman" w:eastAsia="Calibri" w:hAnsi="Times New Roman" w:cs="Times New Roman"/>
          <w:sz w:val="24"/>
          <w:szCs w:val="24"/>
        </w:rPr>
        <w:t xml:space="preserve">. Андерсен. «Русалочка»; 3. М. Твен. «Приключения Тома </w:t>
      </w:r>
      <w:proofErr w:type="spellStart"/>
      <w:r w:rsidRPr="00D2655C">
        <w:rPr>
          <w:rFonts w:ascii="Times New Roman" w:eastAsia="Calibri" w:hAnsi="Times New Roman" w:cs="Times New Roman"/>
          <w:sz w:val="24"/>
          <w:szCs w:val="24"/>
        </w:rPr>
        <w:t>Сойера</w:t>
      </w:r>
      <w:proofErr w:type="spellEnd"/>
      <w:r w:rsidRPr="00D2655C">
        <w:rPr>
          <w:rFonts w:ascii="Times New Roman" w:eastAsia="Calibri" w:hAnsi="Times New Roman" w:cs="Times New Roman"/>
          <w:sz w:val="24"/>
          <w:szCs w:val="24"/>
        </w:rPr>
        <w:t>»; 4. С. Лагерлёф. «Святая ночь», «В Назарете».</w:t>
      </w:r>
    </w:p>
    <w:p w:rsidR="00BE5F07" w:rsidRDefault="00BE5F07" w:rsidP="009016A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E57618" w:rsidRPr="00474DFB" w:rsidRDefault="001937F6" w:rsidP="001937F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37F6">
        <w:rPr>
          <w:rFonts w:ascii="Times New Roman" w:hAnsi="Times New Roman" w:cs="Times New Roman"/>
          <w:b/>
          <w:sz w:val="28"/>
        </w:rPr>
        <w:lastRenderedPageBreak/>
        <w:t xml:space="preserve">В систему предметов общеобразовательной школы предметная область «Родной язык и литературное чтение на родном языке» включена приказом </w:t>
      </w:r>
      <w:proofErr w:type="spellStart"/>
      <w:r w:rsidRPr="001937F6">
        <w:rPr>
          <w:rFonts w:ascii="Times New Roman" w:hAnsi="Times New Roman" w:cs="Times New Roman"/>
          <w:b/>
          <w:sz w:val="28"/>
        </w:rPr>
        <w:t>Минобрнауки</w:t>
      </w:r>
      <w:proofErr w:type="spellEnd"/>
      <w:r w:rsidRPr="001937F6">
        <w:rPr>
          <w:rFonts w:ascii="Times New Roman" w:hAnsi="Times New Roman" w:cs="Times New Roman"/>
          <w:b/>
          <w:sz w:val="28"/>
        </w:rPr>
        <w:t xml:space="preserve"> от 31.12.2015года №1577.</w:t>
      </w:r>
    </w:p>
    <w:p w:rsidR="001937F6" w:rsidRPr="001937F6" w:rsidRDefault="001937F6" w:rsidP="001937F6">
      <w:pPr>
        <w:pStyle w:val="a3"/>
        <w:ind w:left="709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1937F6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1937F6" w:rsidRPr="001937F6" w:rsidRDefault="001937F6" w:rsidP="001937F6">
      <w:pPr>
        <w:pStyle w:val="a3"/>
        <w:spacing w:after="0"/>
        <w:ind w:left="709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937F6" w:rsidRPr="001937F6" w:rsidRDefault="001937F6" w:rsidP="001937F6">
      <w:pPr>
        <w:pStyle w:val="a4"/>
        <w:ind w:firstLine="709"/>
        <w:rPr>
          <w:rFonts w:ascii="Times New Roman" w:hAnsi="Times New Roman"/>
          <w:sz w:val="24"/>
          <w:szCs w:val="24"/>
        </w:rPr>
      </w:pPr>
      <w:r w:rsidRPr="001937F6">
        <w:rPr>
          <w:rStyle w:val="c0"/>
          <w:rFonts w:ascii="Times New Roman" w:hAnsi="Times New Roman"/>
          <w:b/>
          <w:bCs/>
          <w:color w:val="000000"/>
          <w:sz w:val="24"/>
          <w:szCs w:val="24"/>
        </w:rPr>
        <w:t>Личностные результаты:</w:t>
      </w:r>
    </w:p>
    <w:p w:rsidR="001937F6" w:rsidRPr="001937F6" w:rsidRDefault="001937F6" w:rsidP="00C36B0C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>формирование чувства гордости за свою Родину, российский народ, становление гуманистических и демократических ценностных ориентаций многонационального российского общества;</w:t>
      </w:r>
    </w:p>
    <w:p w:rsidR="001937F6" w:rsidRPr="001937F6" w:rsidRDefault="001937F6" w:rsidP="00C36B0C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>формирование средствами литературных произведений целостного взгляда на мир в единстве и разнообразии природы, народов, культур;</w:t>
      </w:r>
    </w:p>
    <w:p w:rsidR="001937F6" w:rsidRPr="001937F6" w:rsidRDefault="001937F6" w:rsidP="00C36B0C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1937F6" w:rsidRPr="001937F6" w:rsidRDefault="001937F6" w:rsidP="00C36B0C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937F6" w:rsidRPr="001937F6" w:rsidRDefault="001937F6" w:rsidP="00C36B0C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1937F6" w:rsidRPr="001937F6" w:rsidRDefault="001937F6" w:rsidP="00C36B0C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>овладение начальными навыками адаптации к школе, к школьному коллективу;</w:t>
      </w:r>
    </w:p>
    <w:p w:rsidR="001937F6" w:rsidRPr="001937F6" w:rsidRDefault="001937F6" w:rsidP="00C36B0C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1937F6" w:rsidRPr="001937F6" w:rsidRDefault="001937F6" w:rsidP="00C36B0C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1937F6" w:rsidRPr="001937F6" w:rsidRDefault="001937F6" w:rsidP="00C36B0C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>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1937F6" w:rsidRPr="001937F6" w:rsidRDefault="001937F6" w:rsidP="00C36B0C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>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1937F6" w:rsidRPr="001937F6" w:rsidRDefault="001937F6" w:rsidP="001937F6">
      <w:pPr>
        <w:pStyle w:val="a4"/>
        <w:ind w:left="567"/>
        <w:jc w:val="both"/>
        <w:rPr>
          <w:rFonts w:ascii="Times New Roman" w:hAnsi="Times New Roman"/>
          <w:sz w:val="24"/>
          <w:szCs w:val="24"/>
        </w:rPr>
      </w:pPr>
    </w:p>
    <w:p w:rsidR="001937F6" w:rsidRPr="001937F6" w:rsidRDefault="001937F6" w:rsidP="001937F6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1937F6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1937F6"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1937F6" w:rsidRPr="001937F6" w:rsidRDefault="001937F6" w:rsidP="001937F6">
      <w:pPr>
        <w:spacing w:after="0"/>
        <w:rPr>
          <w:rFonts w:ascii="Times New Roman" w:hAnsi="Times New Roman"/>
          <w:b/>
          <w:sz w:val="24"/>
          <w:szCs w:val="24"/>
        </w:rPr>
      </w:pPr>
      <w:r w:rsidRPr="001937F6">
        <w:rPr>
          <w:rFonts w:ascii="Times New Roman" w:hAnsi="Times New Roman"/>
          <w:b/>
          <w:sz w:val="24"/>
          <w:szCs w:val="24"/>
        </w:rPr>
        <w:t xml:space="preserve">Регулятивные УУД </w:t>
      </w:r>
    </w:p>
    <w:p w:rsidR="001937F6" w:rsidRPr="001937F6" w:rsidRDefault="001937F6" w:rsidP="001937F6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 xml:space="preserve">• осмыслять цели изучения темы, под руководством учителя, толковать их в соответствии с изучаемым материалом урока, сохранять учебную задачу урока (воспроизводить её в ходе урока по просьбе учителя); </w:t>
      </w:r>
    </w:p>
    <w:p w:rsidR="001937F6" w:rsidRPr="001937F6" w:rsidRDefault="001937F6" w:rsidP="001937F6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lastRenderedPageBreak/>
        <w:t xml:space="preserve">• планировать свои действия на отдельных этапах урока, восстанавливать содержание произведения по серии сюжетных картин (картинному плану); контролировать выполненные задания с опорой на эталон (образец) или по алгоритму, данному учителем; оценивать результаты собственных учебных действий (по алгоритму, заданному учителем); </w:t>
      </w:r>
    </w:p>
    <w:p w:rsidR="001937F6" w:rsidRPr="001937F6" w:rsidRDefault="001937F6" w:rsidP="001937F6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>• определять границы своего знания и незнания по изучаемой теме. Фиксировать по ходу урока и в конце его удовлетворённость/ неудовлетворённость, позитивно относиться к своим успехам, стремиться к улучшению результата;</w:t>
      </w:r>
    </w:p>
    <w:p w:rsidR="001937F6" w:rsidRPr="001937F6" w:rsidRDefault="001937F6" w:rsidP="001937F6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 xml:space="preserve"> • анализировать причины успеха/неуспеха, формулировать их в устной форме по просьбе учителя; осваивать с помощью учителя позитивные установки.</w:t>
      </w:r>
    </w:p>
    <w:p w:rsidR="001937F6" w:rsidRPr="001937F6" w:rsidRDefault="001937F6" w:rsidP="001937F6">
      <w:pPr>
        <w:spacing w:after="0"/>
        <w:rPr>
          <w:rFonts w:ascii="Times New Roman" w:hAnsi="Times New Roman"/>
          <w:b/>
          <w:sz w:val="24"/>
          <w:szCs w:val="24"/>
        </w:rPr>
      </w:pPr>
      <w:r w:rsidRPr="001937F6">
        <w:rPr>
          <w:rFonts w:ascii="Times New Roman" w:hAnsi="Times New Roman"/>
          <w:b/>
          <w:sz w:val="24"/>
          <w:szCs w:val="24"/>
        </w:rPr>
        <w:t xml:space="preserve"> Познавательные УУД </w:t>
      </w:r>
    </w:p>
    <w:p w:rsidR="001937F6" w:rsidRPr="001937F6" w:rsidRDefault="001937F6" w:rsidP="001937F6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>• понимать и толковать условные знаки и символы для передачи информации (условные обозначения, выделения цветом, оформление в рамки и пр.);</w:t>
      </w:r>
    </w:p>
    <w:p w:rsidR="001937F6" w:rsidRPr="001937F6" w:rsidRDefault="001937F6" w:rsidP="001937F6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 xml:space="preserve">• пользоваться приёмами анализа и синтеза при чтении слов и предложений; понимать устройство слова, различать его содержание и форму (значение и звучание) с помощью моделей слов, стимулирующих развитие воссоздающего и творческого воображения; сравнивать и сопоставлять произведения между собой, называя общее и различное в них (художественные и научно-познавательные тексты) под руководством учителя; сопоставлять эпизод из литературного произведения с иллюстрацией, с пословицей (поговоркой). Анализировать поведение литературного героя, его поступок по вопросу, предложенному учителем. Строить рассуждение (или доказательство своей точки зрения) по теме урока из 2-4 предложений; </w:t>
      </w:r>
    </w:p>
    <w:p w:rsidR="001937F6" w:rsidRPr="001937F6" w:rsidRDefault="001937F6" w:rsidP="001937F6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 xml:space="preserve">• осознавать сущность малых фольклорных жанров устного народного творчества и литературных произведений как часть родной национальной культуры; </w:t>
      </w:r>
    </w:p>
    <w:p w:rsidR="001937F6" w:rsidRPr="001937F6" w:rsidRDefault="001937F6" w:rsidP="001937F6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 xml:space="preserve">• осознавать смысл понятий: слово, предложение, текст, план текста, вопрос к тексту, пословицы и поговорки, тему, жанр; </w:t>
      </w:r>
    </w:p>
    <w:p w:rsidR="001937F6" w:rsidRPr="001937F6" w:rsidRDefault="001937F6" w:rsidP="001937F6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 xml:space="preserve">• проявлять индивидуальные творческие способности при составлении загадок, песенок, </w:t>
      </w:r>
      <w:proofErr w:type="spellStart"/>
      <w:r w:rsidRPr="001937F6">
        <w:rPr>
          <w:rFonts w:ascii="Times New Roman" w:hAnsi="Times New Roman"/>
          <w:sz w:val="24"/>
          <w:szCs w:val="24"/>
        </w:rPr>
        <w:t>потешек</w:t>
      </w:r>
      <w:proofErr w:type="spellEnd"/>
      <w:r w:rsidRPr="001937F6">
        <w:rPr>
          <w:rFonts w:ascii="Times New Roman" w:hAnsi="Times New Roman"/>
          <w:sz w:val="24"/>
          <w:szCs w:val="24"/>
        </w:rPr>
        <w:t xml:space="preserve">, в процессе чтения по ролям и </w:t>
      </w:r>
      <w:proofErr w:type="spellStart"/>
      <w:r w:rsidRPr="001937F6">
        <w:rPr>
          <w:rFonts w:ascii="Times New Roman" w:hAnsi="Times New Roman"/>
          <w:sz w:val="24"/>
          <w:szCs w:val="24"/>
        </w:rPr>
        <w:t>инсценировании</w:t>
      </w:r>
      <w:proofErr w:type="spellEnd"/>
      <w:r w:rsidRPr="001937F6">
        <w:rPr>
          <w:rFonts w:ascii="Times New Roman" w:hAnsi="Times New Roman"/>
          <w:sz w:val="24"/>
          <w:szCs w:val="24"/>
        </w:rPr>
        <w:t xml:space="preserve">, при выполнении проектных заданий; </w:t>
      </w:r>
    </w:p>
    <w:p w:rsidR="001937F6" w:rsidRPr="001937F6" w:rsidRDefault="001937F6" w:rsidP="001937F6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 xml:space="preserve">• понимать читаемое, интерпретировать смысл читаемого. </w:t>
      </w:r>
    </w:p>
    <w:p w:rsidR="001937F6" w:rsidRPr="001937F6" w:rsidRDefault="001937F6" w:rsidP="001937F6">
      <w:pPr>
        <w:spacing w:after="0"/>
        <w:rPr>
          <w:rFonts w:ascii="Times New Roman" w:hAnsi="Times New Roman"/>
          <w:b/>
          <w:sz w:val="24"/>
          <w:szCs w:val="24"/>
        </w:rPr>
      </w:pPr>
      <w:r w:rsidRPr="001937F6">
        <w:rPr>
          <w:rFonts w:ascii="Times New Roman" w:hAnsi="Times New Roman"/>
          <w:b/>
          <w:sz w:val="24"/>
          <w:szCs w:val="24"/>
        </w:rPr>
        <w:t xml:space="preserve">Коммуникативные УУД </w:t>
      </w:r>
    </w:p>
    <w:p w:rsidR="001937F6" w:rsidRPr="001937F6" w:rsidRDefault="001937F6" w:rsidP="00C36B0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 xml:space="preserve">включаться в диалог с учителем и сверстниками, в коллективное обсуждение проблем, проявлять инициативу и активность в ходе беседы; </w:t>
      </w:r>
    </w:p>
    <w:p w:rsidR="001937F6" w:rsidRPr="001937F6" w:rsidRDefault="001937F6" w:rsidP="00C36B0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 xml:space="preserve">формулировать вопросы к собеседнику. Строить рассуждение и доказательство своей точки зрения из 3-4 предложений. </w:t>
      </w:r>
    </w:p>
    <w:p w:rsidR="001937F6" w:rsidRPr="001937F6" w:rsidRDefault="001937F6" w:rsidP="00C36B0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 xml:space="preserve">строить связное высказывание из 3-4 предложений по предложенной теме. Слушать партнёра по общению, вникать в смысл того, о чём говорит собеседник;  </w:t>
      </w:r>
    </w:p>
    <w:p w:rsidR="001937F6" w:rsidRPr="001937F6" w:rsidRDefault="001937F6" w:rsidP="00C36B0C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37F6">
        <w:rPr>
          <w:rFonts w:ascii="Times New Roman" w:hAnsi="Times New Roman"/>
          <w:sz w:val="24"/>
          <w:szCs w:val="24"/>
        </w:rPr>
        <w:t xml:space="preserve">аргументировать свою точку зрения в процессе размышлений над поступками литературных героев, оценивать поступок героя, используя доступные оценочные средства. </w:t>
      </w:r>
    </w:p>
    <w:p w:rsidR="001937F6" w:rsidRPr="001937F6" w:rsidRDefault="001937F6" w:rsidP="001937F6">
      <w:pPr>
        <w:pStyle w:val="a3"/>
        <w:spacing w:after="0"/>
        <w:ind w:left="567"/>
        <w:rPr>
          <w:rFonts w:ascii="Times New Roman" w:hAnsi="Times New Roman"/>
          <w:b/>
          <w:sz w:val="24"/>
          <w:szCs w:val="24"/>
        </w:rPr>
      </w:pPr>
      <w:r w:rsidRPr="001937F6">
        <w:rPr>
          <w:rFonts w:ascii="Times New Roman" w:hAnsi="Times New Roman"/>
          <w:b/>
          <w:sz w:val="24"/>
          <w:szCs w:val="24"/>
        </w:rPr>
        <w:lastRenderedPageBreak/>
        <w:t>Предметные результаты:</w:t>
      </w:r>
    </w:p>
    <w:p w:rsidR="001937F6" w:rsidRPr="001937F6" w:rsidRDefault="001937F6" w:rsidP="001937F6">
      <w:pPr>
        <w:spacing w:after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Обучающиеся научатся:</w:t>
      </w:r>
    </w:p>
    <w:p w:rsidR="001937F6" w:rsidRPr="001937F6" w:rsidRDefault="001937F6" w:rsidP="001937F6">
      <w:pPr>
        <w:spacing w:after="0"/>
        <w:rPr>
          <w:rFonts w:ascii="Times New Roman" w:hAnsi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1937F6">
        <w:rPr>
          <w:rFonts w:ascii="Times New Roman" w:hAnsi="Times New Roman"/>
          <w:i/>
          <w:color w:val="000000"/>
          <w:sz w:val="24"/>
          <w:szCs w:val="24"/>
          <w:u w:val="single"/>
          <w:shd w:val="clear" w:color="auto" w:fill="FFFFFF"/>
        </w:rPr>
        <w:t>Виды речевой и читательской деятельности</w:t>
      </w:r>
    </w:p>
    <w:p w:rsidR="001937F6" w:rsidRPr="001937F6" w:rsidRDefault="001937F6" w:rsidP="00C36B0C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воспринимать на слух различные виды текстов;</w:t>
      </w:r>
    </w:p>
    <w:p w:rsidR="001937F6" w:rsidRPr="001937F6" w:rsidRDefault="001937F6" w:rsidP="00C36B0C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различать понятие «добро» и «зло» на основе прочитанных рассказов и сказок;</w:t>
      </w:r>
    </w:p>
    <w:p w:rsidR="001937F6" w:rsidRPr="001937F6" w:rsidRDefault="001937F6" w:rsidP="00C36B0C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принимать участие в коллективных беседах по прочитанным, прослушанным произведениям; отвечать на вопросы по содержанию на основе прослушанных и прочитанных самостоятельно вслух текстов; </w:t>
      </w:r>
    </w:p>
    <w:p w:rsidR="001937F6" w:rsidRPr="001937F6" w:rsidRDefault="001937F6" w:rsidP="00C36B0C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 </w:t>
      </w:r>
    </w:p>
    <w:p w:rsidR="001937F6" w:rsidRPr="001937F6" w:rsidRDefault="001937F6" w:rsidP="00C36B0C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читать и понимать жанры устного народного творчества; </w:t>
      </w:r>
    </w:p>
    <w:p w:rsidR="001937F6" w:rsidRPr="001937F6" w:rsidRDefault="001937F6" w:rsidP="001937F6">
      <w:pPr>
        <w:spacing w:after="0"/>
        <w:rPr>
          <w:rFonts w:ascii="Times New Roman" w:hAnsi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1937F6">
        <w:rPr>
          <w:rFonts w:ascii="Times New Roman" w:hAnsi="Times New Roman"/>
          <w:i/>
          <w:color w:val="000000"/>
          <w:sz w:val="24"/>
          <w:szCs w:val="24"/>
          <w:u w:val="single"/>
          <w:shd w:val="clear" w:color="auto" w:fill="FFFFFF"/>
        </w:rPr>
        <w:t xml:space="preserve">Обучающиеся получат возможность научиться: </w:t>
      </w:r>
    </w:p>
    <w:p w:rsidR="001937F6" w:rsidRPr="001937F6" w:rsidRDefault="001937F6" w:rsidP="00C36B0C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 чтении отражать настроение автора читаемого текста.</w:t>
      </w:r>
    </w:p>
    <w:p w:rsidR="001937F6" w:rsidRPr="001937F6" w:rsidRDefault="001937F6" w:rsidP="001937F6">
      <w:pPr>
        <w:pStyle w:val="a3"/>
        <w:spacing w:after="0"/>
        <w:ind w:left="1069"/>
        <w:jc w:val="center"/>
        <w:rPr>
          <w:rFonts w:ascii="Times New Roman" w:hAnsi="Times New Roman"/>
          <w:b/>
          <w:sz w:val="24"/>
          <w:szCs w:val="24"/>
        </w:rPr>
      </w:pPr>
      <w:r w:rsidRPr="001937F6">
        <w:rPr>
          <w:rFonts w:ascii="Times New Roman" w:hAnsi="Times New Roman"/>
          <w:b/>
          <w:sz w:val="24"/>
          <w:szCs w:val="24"/>
        </w:rPr>
        <w:t>Содержание курса.</w:t>
      </w:r>
    </w:p>
    <w:p w:rsidR="001937F6" w:rsidRPr="001937F6" w:rsidRDefault="001937F6" w:rsidP="001937F6">
      <w:pPr>
        <w:spacing w:after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proofErr w:type="spellStart"/>
      <w:r w:rsidRPr="001937F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Аудирование</w:t>
      </w:r>
      <w:proofErr w:type="spellEnd"/>
      <w:r w:rsidRPr="001937F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(слушание). Восприятие на слух звучащей речи. </w:t>
      </w:r>
    </w:p>
    <w:p w:rsidR="001937F6" w:rsidRPr="001937F6" w:rsidRDefault="001937F6" w:rsidP="001937F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Адекватное понимание содержания звучащей речи, умение отвечать на вопросы по содержанию услышанного произведения, определение последовательности событий, осознание цели речевого высказывания. Умение задавать вопрос по услышанному учебному произведению.</w:t>
      </w:r>
    </w:p>
    <w:p w:rsidR="001937F6" w:rsidRPr="001937F6" w:rsidRDefault="001937F6" w:rsidP="001937F6">
      <w:pPr>
        <w:spacing w:after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Чтение вслух. </w:t>
      </w:r>
    </w:p>
    <w:p w:rsidR="001937F6" w:rsidRPr="001937F6" w:rsidRDefault="001937F6" w:rsidP="001937F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Постепенный переход от слогового к плавному, осмысленному, правильному чтению целыми словами вслух (скорость чтения в соответствии с индивидуальным темпом чтения), постепенное увеличение скорости чтения. Соблюдение орфоэпических и интонационных норм чтения. </w:t>
      </w:r>
    </w:p>
    <w:p w:rsidR="001937F6" w:rsidRPr="001937F6" w:rsidRDefault="001937F6" w:rsidP="001937F6">
      <w:pPr>
        <w:spacing w:after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Чтение про себя. </w:t>
      </w:r>
    </w:p>
    <w:p w:rsidR="001937F6" w:rsidRPr="001937F6" w:rsidRDefault="001937F6" w:rsidP="001937F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Осознание смысла произведения при чтении про себя доступных по объему и жанру произведений, осмысление цели чтения. </w:t>
      </w:r>
    </w:p>
    <w:p w:rsidR="001937F6" w:rsidRPr="001937F6" w:rsidRDefault="001937F6" w:rsidP="001937F6">
      <w:pPr>
        <w:spacing w:after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Работа с разными видами текста. </w:t>
      </w:r>
    </w:p>
    <w:p w:rsidR="001937F6" w:rsidRPr="001937F6" w:rsidRDefault="001937F6" w:rsidP="001937F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Общее представление о разных видах текста: художественного, учебного, научно-популярного и их сравнение. Определение целей и задач создание этих видов текста. </w:t>
      </w:r>
    </w:p>
    <w:p w:rsidR="001937F6" w:rsidRPr="001937F6" w:rsidRDefault="001937F6" w:rsidP="001937F6">
      <w:pPr>
        <w:spacing w:after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Библиографическая культура. </w:t>
      </w:r>
    </w:p>
    <w:p w:rsidR="001937F6" w:rsidRPr="001937F6" w:rsidRDefault="001937F6" w:rsidP="001937F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Книга как особый вид искусства. Книга как источник необходимых знаний. Книга учебная, художественная, справочная. Элементы книги: содержание или оглавление, титульный лист, аннотация, сведения о художниках-иллюстраторах, иллюстрации. Виды информации в книге. Типы книг. Выбор книг на основе рекомендованного списка, открытого доступа к детским книгам в библиотеке.</w:t>
      </w:r>
    </w:p>
    <w:p w:rsidR="001937F6" w:rsidRPr="001937F6" w:rsidRDefault="001937F6" w:rsidP="001937F6">
      <w:pPr>
        <w:spacing w:after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Работа с текстом художественного произведения. </w:t>
      </w:r>
    </w:p>
    <w:p w:rsidR="001937F6" w:rsidRPr="001937F6" w:rsidRDefault="001937F6" w:rsidP="001937F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Пополнение понятиями литературоведческого характера: простейшими сведениями об авторе-писателе, о теме читаемого произведения, его жанре. Получение первоначальных представлений об изобразительных и выразительных возможностях словесного искусства (о «живописании словом», о метафоре, сравнении, олицетворении, ритмичности и музыкальности стихотворной речи). </w:t>
      </w:r>
    </w:p>
    <w:p w:rsidR="001937F6" w:rsidRPr="001937F6" w:rsidRDefault="001937F6" w:rsidP="001937F6">
      <w:pPr>
        <w:spacing w:after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Говорение (культура речевого общения). </w:t>
      </w:r>
    </w:p>
    <w:p w:rsidR="001937F6" w:rsidRPr="001937F6" w:rsidRDefault="001937F6" w:rsidP="001937F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Осознание диалога как вида речи и монолога как формы речевого высказывания. Особенности диалогического общения: понимание вопроса собеседника, умение отвечать на поставленные вопросы, умение самостоятельно составлять и задавать вопросы по тексту. </w:t>
      </w:r>
    </w:p>
    <w:p w:rsidR="001937F6" w:rsidRPr="001937F6" w:rsidRDefault="001937F6" w:rsidP="001937F6">
      <w:pPr>
        <w:spacing w:after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Круг детского чтения. </w:t>
      </w:r>
    </w:p>
    <w:p w:rsidR="001937F6" w:rsidRPr="001937F6" w:rsidRDefault="001937F6" w:rsidP="001937F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Круг чтения от класса к классу постепенно расширяет читательские возможности детей и их знания об окружающем мире, о своих сверстниках, об их жизни, играх, приключениях, о природе и ее охране, помогающие накоплению социально-нравственного опыта ребенка, обретению качеств «читательской самостоятельности». </w:t>
      </w:r>
    </w:p>
    <w:p w:rsidR="001937F6" w:rsidRPr="001937F6" w:rsidRDefault="001937F6" w:rsidP="001937F6">
      <w:pPr>
        <w:spacing w:after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Литературоведческая пропедевтика (практическое освоение).</w:t>
      </w:r>
    </w:p>
    <w:p w:rsidR="001937F6" w:rsidRPr="001937F6" w:rsidRDefault="001937F6" w:rsidP="001937F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Формирование умений узнавать и различать такие жанры литературных произведений, как сказка и рассказ, стихотворение и басня; определение художественных особенностей произведений: лексика, построение (композиция).</w:t>
      </w:r>
    </w:p>
    <w:p w:rsidR="001937F6" w:rsidRPr="001937F6" w:rsidRDefault="001937F6" w:rsidP="001937F6">
      <w:pPr>
        <w:spacing w:after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Работа с текстом художественного произведения</w:t>
      </w:r>
    </w:p>
    <w:p w:rsidR="001937F6" w:rsidRPr="001937F6" w:rsidRDefault="001937F6" w:rsidP="001937F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1937F6" w:rsidRPr="001937F6" w:rsidRDefault="001937F6" w:rsidP="001937F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 Самостоятельное воспроизведение текста с использованием выразительных средств языка (синонимов, антонимов, сравнений, эпитетов), последовательное воспроизведение эпизодов с использованием специфической для данного произведения лексики (по вопросам учителя), рассказ по иллюстрациям, пересказ.</w:t>
      </w:r>
    </w:p>
    <w:p w:rsidR="001937F6" w:rsidRPr="001937F6" w:rsidRDefault="001937F6" w:rsidP="001937F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Характеристика героя произведения: портрет, характер, выраженные через поступки и речь. Выявление авторского отношения к герою на основе анализа текста, авторских помет, имён героев.</w:t>
      </w:r>
    </w:p>
    <w:p w:rsidR="001937F6" w:rsidRPr="001937F6" w:rsidRDefault="001937F6" w:rsidP="001937F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Освоение разных видов пересказа художественного текста: подробный, выборочный и краткий (передача основных мыслей).</w:t>
      </w:r>
    </w:p>
    <w:p w:rsidR="001937F6" w:rsidRPr="001937F6" w:rsidRDefault="001937F6" w:rsidP="001937F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Развитие наблюдательности при чтении поэтических текстов. Развитие умения предвосхищать (предвидеть) ход развития сюжета, последовательности событий.</w:t>
      </w:r>
    </w:p>
    <w:p w:rsidR="001937F6" w:rsidRPr="001937F6" w:rsidRDefault="001937F6" w:rsidP="001937F6">
      <w:pPr>
        <w:spacing w:after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Творческая деятельность обучающихся (на основе литературных произведений)</w:t>
      </w:r>
    </w:p>
    <w:p w:rsidR="001937F6" w:rsidRPr="001937F6" w:rsidRDefault="001937F6" w:rsidP="001937F6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Интерпретация текста литературного произведения в творческой деятельности учащихся: чтение по ролям, </w:t>
      </w:r>
      <w:proofErr w:type="spellStart"/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инсценирование</w:t>
      </w:r>
      <w:proofErr w:type="spellEnd"/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драматизация,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событий. Развитие умения различать состояние природы в различные времена года, </w:t>
      </w:r>
      <w:r w:rsidRPr="001937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настроение людей, оформлять свои впечатления в устной или письменной речи. Сравнивать свои тексты с художественными текстами-описаниями, находить литературные произведения, созвучные своему эмоциональному настрою, объяснять свой выбор.</w:t>
      </w:r>
    </w:p>
    <w:p w:rsidR="001937F6" w:rsidRPr="001937F6" w:rsidRDefault="001937F6" w:rsidP="001937F6">
      <w:pPr>
        <w:pStyle w:val="a3"/>
        <w:spacing w:after="0"/>
        <w:ind w:left="0"/>
        <w:rPr>
          <w:rFonts w:ascii="Times New Roman" w:hAnsi="Times New Roman"/>
          <w:b/>
          <w:sz w:val="28"/>
        </w:rPr>
      </w:pPr>
    </w:p>
    <w:p w:rsidR="001937F6" w:rsidRDefault="001937F6" w:rsidP="001937F6">
      <w:pPr>
        <w:pStyle w:val="a3"/>
        <w:ind w:left="1069"/>
        <w:jc w:val="center"/>
        <w:rPr>
          <w:rFonts w:ascii="Times New Roman" w:hAnsi="Times New Roman"/>
          <w:b/>
          <w:sz w:val="28"/>
        </w:rPr>
      </w:pPr>
      <w:r w:rsidRPr="00C97AD7">
        <w:rPr>
          <w:rFonts w:ascii="Times New Roman" w:hAnsi="Times New Roman"/>
          <w:b/>
          <w:sz w:val="28"/>
        </w:rPr>
        <w:t>Тематическое планирование  с указанием количества часов, отводимых на изучение каждой темы.</w:t>
      </w:r>
    </w:p>
    <w:p w:rsidR="001937F6" w:rsidRPr="001937F6" w:rsidRDefault="001937F6" w:rsidP="001937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37F6">
        <w:rPr>
          <w:rFonts w:ascii="Times New Roman" w:hAnsi="Times New Roman"/>
          <w:b/>
          <w:sz w:val="24"/>
          <w:szCs w:val="24"/>
        </w:rPr>
        <w:t xml:space="preserve">1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2134"/>
        <w:gridCol w:w="1499"/>
      </w:tblGrid>
      <w:tr w:rsidR="001937F6" w:rsidRPr="001937F6" w:rsidTr="001937F6">
        <w:trPr>
          <w:trHeight w:val="144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2134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9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937F6" w:rsidRPr="001937F6" w:rsidTr="001937F6">
        <w:trPr>
          <w:trHeight w:val="144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134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Великий, могучий русский язык – родной язык русского народа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«С чего начинается Родина»</w:t>
            </w:r>
          </w:p>
          <w:p w:rsidR="001937F6" w:rsidRPr="001937F6" w:rsidRDefault="001937F6" w:rsidP="00C36B0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61"/>
              <w:outlineLvl w:val="2"/>
              <w:rPr>
                <w:rFonts w:ascii="Times New Roman" w:eastAsia="Times New Roman" w:hAnsi="Times New Roman"/>
                <w:bCs/>
                <w:i/>
                <w:color w:val="1A1A1A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bCs/>
                <w:i/>
                <w:color w:val="1A1A1A"/>
                <w:sz w:val="24"/>
                <w:szCs w:val="24"/>
              </w:rPr>
              <w:t xml:space="preserve">М. </w:t>
            </w:r>
            <w:proofErr w:type="spellStart"/>
            <w:r w:rsidRPr="001937F6">
              <w:rPr>
                <w:rFonts w:ascii="Times New Roman" w:eastAsia="Times New Roman" w:hAnsi="Times New Roman"/>
                <w:bCs/>
                <w:i/>
                <w:color w:val="1A1A1A"/>
                <w:sz w:val="24"/>
                <w:szCs w:val="24"/>
              </w:rPr>
              <w:t>Матусовский</w:t>
            </w:r>
            <w:proofErr w:type="spellEnd"/>
            <w:r w:rsidRPr="001937F6">
              <w:rPr>
                <w:rFonts w:ascii="Times New Roman" w:eastAsia="Times New Roman" w:hAnsi="Times New Roman"/>
                <w:bCs/>
                <w:i/>
                <w:color w:val="1A1A1A"/>
                <w:sz w:val="24"/>
                <w:szCs w:val="24"/>
              </w:rPr>
              <w:t>. С чего начинается Родина</w:t>
            </w:r>
          </w:p>
          <w:p w:rsidR="001937F6" w:rsidRPr="001937F6" w:rsidRDefault="001937F6" w:rsidP="00C36B0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61"/>
              <w:outlineLvl w:val="2"/>
              <w:rPr>
                <w:rFonts w:ascii="Times New Roman" w:eastAsia="Times New Roman" w:hAnsi="Times New Roman"/>
                <w:bCs/>
                <w:i/>
                <w:color w:val="1A1A1A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bCs/>
                <w:i/>
                <w:color w:val="1A1A1A"/>
                <w:sz w:val="24"/>
                <w:szCs w:val="24"/>
              </w:rPr>
              <w:t>В. Степанов. Что мы Родиной зовём</w:t>
            </w:r>
          </w:p>
          <w:p w:rsidR="001937F6" w:rsidRPr="001937F6" w:rsidRDefault="001937F6" w:rsidP="00C36B0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61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 xml:space="preserve">Пословицы и поговорки о Родине </w:t>
            </w:r>
          </w:p>
          <w:p w:rsidR="001937F6" w:rsidRPr="001937F6" w:rsidRDefault="001937F6" w:rsidP="00C36B0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61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 xml:space="preserve">Путешествие по страницам детского журнала «Большая переменка» </w:t>
            </w:r>
            <w:r w:rsidRPr="001937F6">
              <w:rPr>
                <w:rFonts w:ascii="Times New Roman" w:hAnsi="Times New Roman"/>
                <w:color w:val="0D0D0D"/>
                <w:sz w:val="24"/>
                <w:szCs w:val="24"/>
              </w:rPr>
              <w:t>«Русский язык – родной язык русского народа»</w:t>
            </w:r>
          </w:p>
          <w:p w:rsidR="001937F6" w:rsidRPr="001937F6" w:rsidRDefault="001937F6" w:rsidP="00C36B0C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59"/>
              <w:outlineLvl w:val="2"/>
              <w:rPr>
                <w:rFonts w:ascii="Times New Roman" w:eastAsia="Times New Roman" w:hAnsi="Times New Roman"/>
                <w:bCs/>
                <w:i/>
                <w:color w:val="1A1A1A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bCs/>
                <w:i/>
                <w:color w:val="1A1A1A"/>
                <w:sz w:val="24"/>
                <w:szCs w:val="24"/>
              </w:rPr>
              <w:t>М. Крюков. Много языков на свете разных</w:t>
            </w:r>
          </w:p>
          <w:p w:rsidR="001937F6" w:rsidRPr="001937F6" w:rsidRDefault="001937F6" w:rsidP="00C36B0C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59"/>
              <w:outlineLvl w:val="2"/>
              <w:rPr>
                <w:rFonts w:ascii="Times New Roman" w:eastAsia="Times New Roman" w:hAnsi="Times New Roman"/>
                <w:bCs/>
                <w:i/>
                <w:color w:val="1A1A1A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bCs/>
                <w:i/>
                <w:color w:val="1A1A1A"/>
                <w:sz w:val="24"/>
                <w:szCs w:val="24"/>
              </w:rPr>
              <w:t>О. Я. Яковенко.   Русский язык</w:t>
            </w:r>
          </w:p>
          <w:p w:rsidR="001937F6" w:rsidRPr="001937F6" w:rsidRDefault="001937F6" w:rsidP="00C36B0C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59"/>
              <w:rPr>
                <w:rFonts w:ascii="Times New Roman" w:hAnsi="Times New Roman"/>
                <w:i/>
                <w:color w:val="1A1A1A"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Сухарев А. Сказка о Великом могучем русском языке</w:t>
            </w:r>
          </w:p>
          <w:p w:rsidR="001937F6" w:rsidRPr="001937F6" w:rsidRDefault="001937F6" w:rsidP="00C36B0C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59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Пословицы и поговорки о языке и речи, о силе доброго и злого слова</w:t>
            </w:r>
          </w:p>
        </w:tc>
        <w:tc>
          <w:tcPr>
            <w:tcW w:w="149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2</w:t>
            </w:r>
          </w:p>
        </w:tc>
      </w:tr>
      <w:tr w:rsidR="001937F6" w:rsidRPr="001937F6" w:rsidTr="001937F6">
        <w:trPr>
          <w:trHeight w:val="144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134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Устное народное творчество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37F6">
              <w:rPr>
                <w:rFonts w:ascii="Times New Roman" w:hAnsi="Times New Roman"/>
                <w:sz w:val="24"/>
                <w:szCs w:val="24"/>
              </w:rPr>
              <w:t xml:space="preserve">Малые фольклорные жанры.  Считалки, прибаутки. </w:t>
            </w:r>
            <w:proofErr w:type="spellStart"/>
            <w:r w:rsidRPr="001937F6">
              <w:rPr>
                <w:rFonts w:ascii="Times New Roman" w:hAnsi="Times New Roman"/>
                <w:sz w:val="24"/>
                <w:szCs w:val="24"/>
              </w:rPr>
              <w:t>Заклички</w:t>
            </w:r>
            <w:proofErr w:type="spellEnd"/>
            <w:r w:rsidRPr="001937F6">
              <w:rPr>
                <w:rFonts w:ascii="Times New Roman" w:hAnsi="Times New Roman"/>
                <w:sz w:val="24"/>
                <w:szCs w:val="24"/>
              </w:rPr>
              <w:t xml:space="preserve"> – приговорки, небылицы – перевертыши.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 xml:space="preserve">«Водят мыши хоровод», «На улице», «Музыканты», «Коза – </w:t>
            </w:r>
            <w:proofErr w:type="spellStart"/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хлопота</w:t>
            </w:r>
            <w:proofErr w:type="spellEnd"/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», «Совушка», «Скок – поскок», «Конь», «Зайка», «Гости», колыбельные.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Сказки</w:t>
            </w:r>
          </w:p>
          <w:p w:rsidR="001937F6" w:rsidRPr="001937F6" w:rsidRDefault="001937F6" w:rsidP="007D5E22">
            <w:pPr>
              <w:spacing w:after="0"/>
              <w:ind w:firstLine="34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Русская народная сказка «</w:t>
            </w:r>
            <w:proofErr w:type="spellStart"/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Жихарка</w:t>
            </w:r>
            <w:proofErr w:type="spellEnd"/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».</w:t>
            </w:r>
          </w:p>
          <w:p w:rsidR="001937F6" w:rsidRPr="001937F6" w:rsidRDefault="001937F6" w:rsidP="007D5E22">
            <w:pPr>
              <w:spacing w:after="0"/>
              <w:ind w:firstLine="3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 xml:space="preserve">Русская народная сказка «Курочка, мышка и тетерев» </w:t>
            </w:r>
            <w:r w:rsidRPr="001937F6">
              <w:rPr>
                <w:rFonts w:ascii="Times New Roman" w:hAnsi="Times New Roman"/>
                <w:b/>
                <w:i/>
                <w:sz w:val="24"/>
                <w:szCs w:val="24"/>
              </w:rPr>
              <w:t>(по выбору).</w:t>
            </w:r>
          </w:p>
          <w:p w:rsidR="001937F6" w:rsidRPr="001937F6" w:rsidRDefault="001937F6" w:rsidP="007D5E22">
            <w:pPr>
              <w:spacing w:after="0"/>
              <w:ind w:firstLine="34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Русская народная сказка «</w:t>
            </w:r>
            <w:proofErr w:type="spellStart"/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Утушка</w:t>
            </w:r>
            <w:proofErr w:type="spellEnd"/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».</w:t>
            </w:r>
          </w:p>
          <w:p w:rsidR="001937F6" w:rsidRPr="001937F6" w:rsidRDefault="001937F6" w:rsidP="007D5E2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 xml:space="preserve">Докучные сказки: «Про белого бычка», «Про журавля», «Про Яшку», «Про сороку и рака», «Про сову», «Пусть ворона мокнет» </w:t>
            </w:r>
            <w:r w:rsidRPr="001937F6">
              <w:rPr>
                <w:rFonts w:ascii="Times New Roman" w:hAnsi="Times New Roman"/>
                <w:b/>
                <w:i/>
                <w:sz w:val="24"/>
                <w:szCs w:val="24"/>
              </w:rPr>
              <w:t>(по выбору)</w:t>
            </w:r>
          </w:p>
        </w:tc>
        <w:tc>
          <w:tcPr>
            <w:tcW w:w="149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5ч</w:t>
            </w:r>
          </w:p>
        </w:tc>
      </w:tr>
      <w:tr w:rsidR="001937F6" w:rsidRPr="001937F6" w:rsidTr="001937F6">
        <w:trPr>
          <w:trHeight w:val="144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2134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937F6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Тематические литературные произведения различных жанров </w:t>
            </w:r>
          </w:p>
          <w:p w:rsidR="001937F6" w:rsidRPr="001937F6" w:rsidRDefault="001937F6" w:rsidP="007D5E22">
            <w:pPr>
              <w:pStyle w:val="a4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Произведения о животных (2 ч.)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8"/>
              </w:numPr>
              <w:ind w:left="318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Детки в клетке. С.Маршак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8"/>
              </w:numPr>
              <w:ind w:left="318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Купанье медвежат. В.Бианки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8"/>
              </w:numPr>
              <w:ind w:left="318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Как волки учат своих детей. Л.Н.Толстой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8"/>
              </w:numPr>
              <w:ind w:left="318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Лиса Патрикеевна. К.Д.Ушинский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8"/>
              </w:numPr>
              <w:ind w:left="318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 xml:space="preserve">Кот </w:t>
            </w:r>
            <w:proofErr w:type="spellStart"/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Агапыч</w:t>
            </w:r>
            <w:proofErr w:type="spellEnd"/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. Б.Емельянов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8"/>
              </w:numPr>
              <w:ind w:left="318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Буренушка. Народная песня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8"/>
              </w:numPr>
              <w:ind w:left="318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Кот. Г.Цыферов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8"/>
              </w:numPr>
              <w:ind w:left="318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 xml:space="preserve">Умирание ивы. </w:t>
            </w:r>
            <w:proofErr w:type="spellStart"/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В.Ерошенко</w:t>
            </w:r>
            <w:proofErr w:type="spellEnd"/>
            <w:r w:rsidRPr="001937F6">
              <w:rPr>
                <w:rFonts w:ascii="Times New Roman" w:hAnsi="Times New Roman"/>
                <w:i/>
                <w:sz w:val="24"/>
                <w:szCs w:val="24"/>
              </w:rPr>
              <w:t xml:space="preserve"> (писатель </w:t>
            </w:r>
            <w:proofErr w:type="spellStart"/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Белгородчины</w:t>
            </w:r>
            <w:proofErr w:type="spellEnd"/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8"/>
              </w:numPr>
              <w:ind w:left="318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Анютины встречи. Е.Дубравный (Белгородский писатель-современник)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Произведения о детях (2 ч.)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9"/>
              </w:numPr>
              <w:ind w:left="286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Саша-дразнилка. Н.Артюхова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9"/>
              </w:numPr>
              <w:ind w:left="286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 xml:space="preserve">В полет. Г.Бойко 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9"/>
              </w:numPr>
              <w:ind w:left="286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 xml:space="preserve">Спрятался. </w:t>
            </w:r>
            <w:proofErr w:type="spellStart"/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В.Голявкин</w:t>
            </w:r>
            <w:proofErr w:type="spellEnd"/>
          </w:p>
          <w:p w:rsidR="001937F6" w:rsidRPr="001937F6" w:rsidRDefault="001937F6" w:rsidP="00C36B0C">
            <w:pPr>
              <w:pStyle w:val="a4"/>
              <w:numPr>
                <w:ilvl w:val="0"/>
                <w:numId w:val="9"/>
              </w:numPr>
              <w:ind w:left="286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Арбуз. Л.Сергеев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9"/>
              </w:numPr>
              <w:ind w:left="286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Произведения из Белгородского областного журнала для детей и подростков "Большая переменка"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9"/>
              </w:numPr>
              <w:ind w:left="286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 xml:space="preserve">Аленкины </w:t>
            </w:r>
            <w:proofErr w:type="spellStart"/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удивленки</w:t>
            </w:r>
            <w:proofErr w:type="spellEnd"/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. Е.Дубравный (Белгородский писатель-современник)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 xml:space="preserve">Шкатулка смешинок. </w:t>
            </w:r>
            <w:proofErr w:type="spellStart"/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Л.Кузубов</w:t>
            </w:r>
            <w:proofErr w:type="spellEnd"/>
            <w:r w:rsidRPr="001937F6">
              <w:rPr>
                <w:rFonts w:ascii="Times New Roman" w:hAnsi="Times New Roman"/>
                <w:i/>
                <w:sz w:val="24"/>
                <w:szCs w:val="24"/>
              </w:rPr>
              <w:t xml:space="preserve"> (Белгородский писатель-современник)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Произведения о человеческих ценностях (2 ч.)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10"/>
              </w:numPr>
              <w:ind w:left="286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До первого дождя. В.Осеева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10"/>
              </w:numPr>
              <w:ind w:left="286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Смородинка. Е.Пермяк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10"/>
              </w:numPr>
              <w:ind w:left="286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Цветные мелки. Л.Сергеев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10"/>
              </w:numPr>
              <w:ind w:left="286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Только бы не закричать! Е.Ильина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10"/>
              </w:numPr>
              <w:ind w:left="286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 xml:space="preserve">Поссорились. А.Кузнецова 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10"/>
              </w:numPr>
              <w:ind w:left="286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 xml:space="preserve">Сонечка. </w:t>
            </w:r>
            <w:proofErr w:type="spellStart"/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А.Барто</w:t>
            </w:r>
            <w:proofErr w:type="spellEnd"/>
          </w:p>
          <w:p w:rsidR="001937F6" w:rsidRPr="001937F6" w:rsidRDefault="001937F6" w:rsidP="00C36B0C">
            <w:pPr>
              <w:pStyle w:val="a4"/>
              <w:numPr>
                <w:ilvl w:val="0"/>
                <w:numId w:val="10"/>
              </w:numPr>
              <w:ind w:left="286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Произведения из Белгородского областного журнала для детей и подростков "Большая переменка"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10"/>
              </w:numPr>
              <w:ind w:left="286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Бодливая корова. В.Колесник (Белгородский писатель-современник)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Произведения о труде и лени (2 ч.)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11"/>
              </w:numPr>
              <w:ind w:left="286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 xml:space="preserve">Катя. </w:t>
            </w:r>
            <w:proofErr w:type="spellStart"/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А.Барто</w:t>
            </w:r>
            <w:proofErr w:type="spellEnd"/>
          </w:p>
          <w:p w:rsidR="001937F6" w:rsidRPr="001937F6" w:rsidRDefault="001937F6" w:rsidP="00C36B0C">
            <w:pPr>
              <w:pStyle w:val="a4"/>
              <w:numPr>
                <w:ilvl w:val="0"/>
                <w:numId w:val="11"/>
              </w:numPr>
              <w:ind w:left="286"/>
              <w:rPr>
                <w:rFonts w:ascii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Чем болен мальчик. С.Маршак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11"/>
              </w:numPr>
              <w:ind w:left="286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Страшная история. Э.Успенский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11"/>
              </w:numPr>
              <w:ind w:left="286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proofErr w:type="spellStart"/>
            <w:r w:rsidRPr="001937F6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lastRenderedPageBreak/>
              <w:t>Лялечка</w:t>
            </w:r>
            <w:proofErr w:type="spellEnd"/>
            <w:r w:rsidRPr="001937F6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1937F6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А.Барто</w:t>
            </w:r>
            <w:proofErr w:type="spellEnd"/>
            <w:r w:rsidRPr="001937F6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     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11"/>
              </w:numPr>
              <w:ind w:left="286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Наташа и воротничок. И. Демьянова </w:t>
            </w:r>
          </w:p>
          <w:p w:rsidR="001937F6" w:rsidRPr="001937F6" w:rsidRDefault="001937F6" w:rsidP="00C36B0C">
            <w:pPr>
              <w:pStyle w:val="a4"/>
              <w:numPr>
                <w:ilvl w:val="0"/>
                <w:numId w:val="11"/>
              </w:numPr>
              <w:ind w:left="286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1937F6">
              <w:rPr>
                <w:rFonts w:ascii="Times New Roman" w:hAnsi="Times New Roman"/>
                <w:i/>
                <w:sz w:val="24"/>
                <w:szCs w:val="24"/>
              </w:rPr>
              <w:t>Как Маша стала большой. Е.Пермяк</w:t>
            </w:r>
          </w:p>
        </w:tc>
        <w:tc>
          <w:tcPr>
            <w:tcW w:w="149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8 ч</w:t>
            </w:r>
          </w:p>
        </w:tc>
      </w:tr>
      <w:tr w:rsidR="001937F6" w:rsidRPr="001937F6" w:rsidTr="001937F6">
        <w:trPr>
          <w:trHeight w:val="1124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2134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 xml:space="preserve">Творческая мастерская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</w:rPr>
            </w:pPr>
            <w:r w:rsidRPr="001937F6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  <w:r w:rsidRPr="001937F6">
              <w:rPr>
                <w:rFonts w:ascii="Times New Roman" w:eastAsia="Times New Roman" w:hAnsi="Times New Roman"/>
                <w:bCs/>
                <w:color w:val="0D0D0D"/>
                <w:sz w:val="24"/>
                <w:szCs w:val="24"/>
              </w:rPr>
              <w:t xml:space="preserve"> Викторина «Наш великий, могучий, прекрасный  русский язык»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37F6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1937F6">
              <w:rPr>
                <w:rFonts w:ascii="Times New Roman" w:hAnsi="Times New Roman"/>
                <w:sz w:val="24"/>
                <w:szCs w:val="24"/>
              </w:rPr>
              <w:t xml:space="preserve"> русской народной сказки (по усмотрению учителя).</w:t>
            </w:r>
          </w:p>
        </w:tc>
        <w:tc>
          <w:tcPr>
            <w:tcW w:w="149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2 ч</w:t>
            </w:r>
          </w:p>
        </w:tc>
      </w:tr>
    </w:tbl>
    <w:p w:rsidR="001937F6" w:rsidRPr="001937F6" w:rsidRDefault="001937F6" w:rsidP="001937F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937F6" w:rsidRPr="001937F6" w:rsidRDefault="001937F6" w:rsidP="001937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37F6"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2049"/>
        <w:gridCol w:w="1559"/>
      </w:tblGrid>
      <w:tr w:rsidR="001937F6" w:rsidRPr="001937F6" w:rsidTr="001937F6">
        <w:trPr>
          <w:trHeight w:val="656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5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937F6" w:rsidRPr="001937F6" w:rsidTr="001937F6">
        <w:trPr>
          <w:trHeight w:val="328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 xml:space="preserve">Вводный урок курса литературное чтение на родном языке </w:t>
            </w:r>
          </w:p>
        </w:tc>
        <w:tc>
          <w:tcPr>
            <w:tcW w:w="1559" w:type="dxa"/>
            <w:shd w:val="clear" w:color="auto" w:fill="auto"/>
          </w:tcPr>
          <w:p w:rsidR="001937F6" w:rsidRPr="001937F6" w:rsidRDefault="001937F6" w:rsidP="001937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937F6" w:rsidRPr="001937F6" w:rsidTr="001937F6">
        <w:trPr>
          <w:trHeight w:val="656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 xml:space="preserve">О родной стране – России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37F6">
              <w:rPr>
                <w:rFonts w:ascii="Times New Roman" w:hAnsi="Times New Roman"/>
                <w:sz w:val="24"/>
                <w:szCs w:val="24"/>
              </w:rPr>
              <w:t>И.С. Никитин «Юг и север».</w:t>
            </w:r>
          </w:p>
        </w:tc>
        <w:tc>
          <w:tcPr>
            <w:tcW w:w="15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937F6" w:rsidRPr="001937F6" w:rsidTr="001937F6">
        <w:trPr>
          <w:trHeight w:val="968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Устное народное творчество</w:t>
            </w:r>
            <w:r w:rsidRPr="001937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37F6">
              <w:rPr>
                <w:rFonts w:ascii="Times New Roman" w:hAnsi="Times New Roman"/>
                <w:sz w:val="24"/>
                <w:szCs w:val="24"/>
              </w:rPr>
              <w:t>Шуточные русские народные песни для детей.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sz w:val="24"/>
                <w:szCs w:val="24"/>
              </w:rPr>
              <w:t xml:space="preserve">Русские </w:t>
            </w:r>
            <w:proofErr w:type="spellStart"/>
            <w:r w:rsidRPr="001937F6">
              <w:rPr>
                <w:rFonts w:ascii="Times New Roman" w:hAnsi="Times New Roman"/>
                <w:sz w:val="24"/>
                <w:szCs w:val="24"/>
              </w:rPr>
              <w:t>заклички</w:t>
            </w:r>
            <w:proofErr w:type="spellEnd"/>
            <w:r w:rsidRPr="001937F6">
              <w:rPr>
                <w:rFonts w:ascii="Times New Roman" w:hAnsi="Times New Roman"/>
                <w:sz w:val="24"/>
                <w:szCs w:val="24"/>
              </w:rPr>
              <w:t>, народные приметы</w:t>
            </w:r>
          </w:p>
        </w:tc>
        <w:tc>
          <w:tcPr>
            <w:tcW w:w="15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937F6" w:rsidRPr="001937F6" w:rsidTr="001937F6">
        <w:trPr>
          <w:trHeight w:val="1707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О детях и для детей</w:t>
            </w:r>
            <w:r w:rsidRPr="001937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37F6" w:rsidRPr="001937F6" w:rsidRDefault="001937F6" w:rsidP="007D5E2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37F6">
              <w:rPr>
                <w:rFonts w:ascii="Times New Roman" w:hAnsi="Times New Roman"/>
                <w:sz w:val="24"/>
                <w:szCs w:val="24"/>
              </w:rPr>
              <w:t xml:space="preserve">С. В. Михалков «Фома», «Про мимозу». </w:t>
            </w:r>
          </w:p>
          <w:p w:rsidR="001937F6" w:rsidRPr="001937F6" w:rsidRDefault="001937F6" w:rsidP="007D5E2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37F6">
              <w:rPr>
                <w:rFonts w:ascii="Times New Roman" w:hAnsi="Times New Roman"/>
                <w:sz w:val="24"/>
                <w:szCs w:val="24"/>
              </w:rPr>
              <w:t xml:space="preserve">С. Я. Маршак «Вот какой рассеянный» </w:t>
            </w:r>
          </w:p>
          <w:p w:rsidR="001937F6" w:rsidRPr="001937F6" w:rsidRDefault="001937F6" w:rsidP="007D5E22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sz w:val="24"/>
                <w:szCs w:val="24"/>
              </w:rPr>
              <w:t>Э. Н. Успенский. Стихи для детей. «Матрёшка», «Смешной слонёнок»</w:t>
            </w:r>
          </w:p>
          <w:p w:rsidR="001937F6" w:rsidRPr="001937F6" w:rsidRDefault="001937F6" w:rsidP="007D5E22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sz w:val="24"/>
                <w:szCs w:val="24"/>
              </w:rPr>
              <w:t>Н. Н. Носов «Прятки»</w:t>
            </w:r>
          </w:p>
        </w:tc>
        <w:tc>
          <w:tcPr>
            <w:tcW w:w="15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937F6" w:rsidRPr="001937F6" w:rsidTr="001937F6">
        <w:trPr>
          <w:trHeight w:val="1689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Мир сказок</w:t>
            </w:r>
            <w:r w:rsidRPr="001937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37F6">
              <w:rPr>
                <w:rFonts w:ascii="Times New Roman" w:hAnsi="Times New Roman"/>
                <w:sz w:val="24"/>
                <w:szCs w:val="24"/>
              </w:rPr>
              <w:t xml:space="preserve">К. И. Чуковский «Чудо-дерево», «Цыплёнок» </w:t>
            </w:r>
            <w:proofErr w:type="spellStart"/>
            <w:r w:rsidRPr="001937F6">
              <w:rPr>
                <w:rFonts w:ascii="Times New Roman" w:hAnsi="Times New Roman"/>
                <w:sz w:val="24"/>
                <w:szCs w:val="24"/>
              </w:rPr>
              <w:t>Д.Н.Мамин</w:t>
            </w:r>
            <w:proofErr w:type="spellEnd"/>
            <w:r w:rsidRPr="001937F6">
              <w:rPr>
                <w:rFonts w:ascii="Times New Roman" w:hAnsi="Times New Roman"/>
                <w:sz w:val="24"/>
                <w:szCs w:val="24"/>
              </w:rPr>
              <w:t xml:space="preserve">-Сибиряк «Про </w:t>
            </w:r>
            <w:proofErr w:type="spellStart"/>
            <w:r w:rsidRPr="001937F6">
              <w:rPr>
                <w:rFonts w:ascii="Times New Roman" w:hAnsi="Times New Roman"/>
                <w:sz w:val="24"/>
                <w:szCs w:val="24"/>
              </w:rPr>
              <w:t>Воронушку</w:t>
            </w:r>
            <w:proofErr w:type="spellEnd"/>
            <w:r w:rsidRPr="001937F6">
              <w:rPr>
                <w:rFonts w:ascii="Times New Roman" w:hAnsi="Times New Roman"/>
                <w:sz w:val="24"/>
                <w:szCs w:val="24"/>
              </w:rPr>
              <w:t xml:space="preserve">-чёрную головушку и жёлтую птичку Канарейку»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37F6">
              <w:rPr>
                <w:rFonts w:ascii="Times New Roman" w:hAnsi="Times New Roman"/>
                <w:sz w:val="24"/>
                <w:szCs w:val="24"/>
              </w:rPr>
              <w:t xml:space="preserve">А. Н.  Толстой «Сорочьи сказки»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sz w:val="24"/>
                <w:szCs w:val="24"/>
              </w:rPr>
              <w:t>Ф.И.Одоевский «Два дерева»</w:t>
            </w:r>
          </w:p>
        </w:tc>
        <w:tc>
          <w:tcPr>
            <w:tcW w:w="15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937F6" w:rsidRPr="001937F6" w:rsidTr="001937F6">
        <w:trPr>
          <w:trHeight w:val="968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Животные – наши друзья</w:t>
            </w:r>
            <w:r w:rsidRPr="001937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sz w:val="24"/>
                <w:szCs w:val="24"/>
              </w:rPr>
              <w:t xml:space="preserve">Саша Чёрный «Маленький полотёр», «Про кота» В.И.Белов «Рассказы о всякой живности» </w:t>
            </w:r>
            <w:proofErr w:type="spellStart"/>
            <w:r w:rsidRPr="001937F6">
              <w:rPr>
                <w:rFonts w:ascii="Times New Roman" w:hAnsi="Times New Roman"/>
                <w:sz w:val="24"/>
                <w:szCs w:val="24"/>
              </w:rPr>
              <w:t>В.П.Астафьев</w:t>
            </w:r>
            <w:proofErr w:type="spellEnd"/>
            <w:r w:rsidRPr="001937F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937F6">
              <w:rPr>
                <w:rFonts w:ascii="Times New Roman" w:hAnsi="Times New Roman"/>
                <w:sz w:val="24"/>
                <w:szCs w:val="24"/>
              </w:rPr>
              <w:t>Белогрудка</w:t>
            </w:r>
            <w:proofErr w:type="spellEnd"/>
            <w:r w:rsidRPr="001937F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937F6" w:rsidRPr="001937F6" w:rsidTr="001937F6">
        <w:trPr>
          <w:trHeight w:val="1313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Весна пришла</w:t>
            </w:r>
            <w:r w:rsidRPr="001937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37F6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1937F6">
              <w:rPr>
                <w:rFonts w:ascii="Times New Roman" w:hAnsi="Times New Roman"/>
                <w:sz w:val="24"/>
                <w:szCs w:val="24"/>
              </w:rPr>
              <w:t>А.Скребицкий</w:t>
            </w:r>
            <w:proofErr w:type="spellEnd"/>
            <w:r w:rsidRPr="001937F6">
              <w:rPr>
                <w:rFonts w:ascii="Times New Roman" w:hAnsi="Times New Roman"/>
                <w:sz w:val="24"/>
                <w:szCs w:val="24"/>
              </w:rPr>
              <w:t xml:space="preserve"> «Весне навстречу»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937F6">
              <w:rPr>
                <w:rFonts w:ascii="Times New Roman" w:hAnsi="Times New Roman"/>
                <w:sz w:val="24"/>
                <w:szCs w:val="24"/>
              </w:rPr>
              <w:t xml:space="preserve">К. Д. Бальмонт «Весна», «Праздник весны»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sz w:val="24"/>
                <w:szCs w:val="24"/>
              </w:rPr>
              <w:t>Е. А. Благинина «Весна»</w:t>
            </w:r>
          </w:p>
        </w:tc>
        <w:tc>
          <w:tcPr>
            <w:tcW w:w="15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1937F6" w:rsidRPr="001937F6" w:rsidRDefault="001937F6" w:rsidP="001937F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937F6" w:rsidRPr="001937F6" w:rsidRDefault="001937F6" w:rsidP="001937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37F6"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2049"/>
        <w:gridCol w:w="1566"/>
      </w:tblGrid>
      <w:tr w:rsidR="001937F6" w:rsidRPr="001937F6" w:rsidTr="001937F6">
        <w:trPr>
          <w:trHeight w:val="145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566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937F6" w:rsidRPr="001937F6" w:rsidTr="001937F6">
        <w:trPr>
          <w:trHeight w:val="145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 xml:space="preserve">Вводный урок курса литературное чтение на родном языке </w:t>
            </w:r>
          </w:p>
        </w:tc>
        <w:tc>
          <w:tcPr>
            <w:tcW w:w="1566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937F6" w:rsidRPr="001937F6" w:rsidTr="001937F6">
        <w:trPr>
          <w:trHeight w:val="145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</w:rPr>
              <w:t>Русские народные сказки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Русская народная сказка «</w:t>
            </w: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Хаврошечка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Русская народная сказка «Зимовье»</w:t>
            </w:r>
          </w:p>
        </w:tc>
        <w:tc>
          <w:tcPr>
            <w:tcW w:w="1566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937F6" w:rsidRPr="001937F6" w:rsidTr="001937F6">
        <w:trPr>
          <w:trHeight w:val="2544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 xml:space="preserve">Времена года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Ф.И.Тютчев. «Первый лист», А.А.Фет. «Весенний дождь»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 xml:space="preserve">«Мир прекрасных сказок дня» (стихотворения </w:t>
            </w: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Ю.Шкуты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В.В.Бианки. «Синичкин календарь»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В.В.Бианки. «Лесная газета»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В.Е.Молчанов. «Танюшкино солнышко», «Чудесный мотылек»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М.М.Пришвин. «Лягушонок», «Ёж», «Гаечки».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Ю.И.Макаров. «Лётчик»</w:t>
            </w:r>
          </w:p>
        </w:tc>
        <w:tc>
          <w:tcPr>
            <w:tcW w:w="1566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937F6" w:rsidRPr="001937F6" w:rsidTr="001937F6">
        <w:trPr>
          <w:trHeight w:val="4252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 xml:space="preserve">Писатели – детям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 xml:space="preserve">Сказки А.С.Пушкина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А.С.Пушкин. «Сказка о попе и о работнике его </w:t>
            </w:r>
            <w:proofErr w:type="spellStart"/>
            <w:r w:rsidRPr="001937F6">
              <w:rPr>
                <w:rFonts w:ascii="Times New Roman" w:eastAsia="Times New Roman" w:hAnsi="Times New Roman"/>
                <w:i/>
                <w:sz w:val="24"/>
                <w:szCs w:val="24"/>
              </w:rPr>
              <w:t>Балде</w:t>
            </w:r>
            <w:proofErr w:type="spellEnd"/>
            <w:r w:rsidRPr="001937F6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»  </w:t>
            </w:r>
            <w:proofErr w:type="spellStart"/>
            <w:r w:rsidRPr="001937F6">
              <w:rPr>
                <w:rFonts w:ascii="Times New Roman" w:eastAsia="Times New Roman" w:hAnsi="Times New Roman"/>
                <w:i/>
                <w:sz w:val="24"/>
                <w:szCs w:val="24"/>
              </w:rPr>
              <w:t>А.С.Пушкин</w:t>
            </w:r>
            <w:proofErr w:type="spellEnd"/>
            <w:r w:rsidRPr="001937F6">
              <w:rPr>
                <w:rFonts w:ascii="Times New Roman" w:eastAsia="Times New Roman" w:hAnsi="Times New Roman"/>
                <w:i/>
                <w:sz w:val="24"/>
                <w:szCs w:val="24"/>
              </w:rPr>
              <w:t>. «Сказка о золотом петушке»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Басни И.А.Крылова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i/>
                <w:sz w:val="24"/>
                <w:szCs w:val="24"/>
              </w:rPr>
              <w:t>И.А.Крылов. «Квартет», «Волк и журавль».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Произведения Л.Н.Толстого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i/>
                <w:sz w:val="24"/>
                <w:szCs w:val="24"/>
              </w:rPr>
              <w:t>Л.Н.Толстой. Рассказы Л.Н.Толстой. Сказки, истории.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Произведения К.Г.Паустовского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1937F6">
              <w:rPr>
                <w:rFonts w:ascii="Times New Roman" w:eastAsia="Times New Roman" w:hAnsi="Times New Roman"/>
                <w:i/>
                <w:sz w:val="24"/>
                <w:szCs w:val="24"/>
              </w:rPr>
              <w:t>.Г.Паустовский. «Дремучий медведь» К.Г.Паустовский. «Стальное колечко»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Сказки русских писателей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i/>
                <w:sz w:val="24"/>
                <w:szCs w:val="24"/>
              </w:rPr>
              <w:t>А.Н.Толстой. «Золотой ключик, или Приключения Буратино»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Рассказы К.Д.Ушинского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1937F6">
              <w:rPr>
                <w:rFonts w:ascii="Times New Roman" w:eastAsia="Times New Roman" w:hAnsi="Times New Roman"/>
                <w:i/>
                <w:sz w:val="24"/>
                <w:szCs w:val="24"/>
              </w:rPr>
              <w:t>.Д.Ушинский. «Как рубашка в поле выросла» К.Д.Ушинский. «Четыре желания»</w:t>
            </w:r>
          </w:p>
        </w:tc>
        <w:tc>
          <w:tcPr>
            <w:tcW w:w="1566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1937F6" w:rsidRPr="001937F6" w:rsidTr="001937F6">
        <w:trPr>
          <w:trHeight w:val="641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 xml:space="preserve">Стихи и рассказы о детях и для детей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Н.Г.Гарин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-Михайловский. «Тёма и Жучка».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 xml:space="preserve">Стихотворения </w:t>
            </w: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А.Л.Барто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С.В.Михалкова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С.Я.Маршака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 xml:space="preserve"> Стихотворения Ю.И.Макарова.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Б.В.Заходер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. «Занимательная зоология»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Р.И.Карагодина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. «У меня надежный друг», «Волны ходят ходуном»</w:t>
            </w:r>
          </w:p>
        </w:tc>
        <w:tc>
          <w:tcPr>
            <w:tcW w:w="1566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937F6" w:rsidRPr="001937F6" w:rsidTr="00C36B0C">
        <w:trPr>
          <w:trHeight w:val="1410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Наша Родина – Россия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Стихотворения о Родине</w:t>
            </w:r>
            <w:r w:rsidRPr="00474DF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 xml:space="preserve">   Моя малая Родина (стихотворения о </w:t>
            </w: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Белгородчине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Рассказы о защитниках Родины.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 xml:space="preserve">Их имена – наша гордость! (стихотворения </w:t>
            </w: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М.Ф.Хорхординой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 xml:space="preserve">, рассказы </w:t>
            </w: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Л.Т.Кузубова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Б.И.Осыкова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6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937F6" w:rsidRPr="001937F6" w:rsidTr="001937F6">
        <w:trPr>
          <w:trHeight w:val="962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 xml:space="preserve">Детская периодическая печать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 xml:space="preserve">По страницам детских журналов 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</w:rPr>
              <w:t>По страницам журнала «Большая переменка»</w:t>
            </w:r>
          </w:p>
        </w:tc>
        <w:tc>
          <w:tcPr>
            <w:tcW w:w="1566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</w:p>
        </w:tc>
      </w:tr>
    </w:tbl>
    <w:p w:rsidR="001937F6" w:rsidRPr="001937F6" w:rsidRDefault="001937F6" w:rsidP="001937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74DFB" w:rsidRDefault="00474DFB" w:rsidP="001937F6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474DFB" w:rsidRDefault="00474DFB" w:rsidP="001937F6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937F6" w:rsidRPr="001937F6" w:rsidRDefault="001937F6" w:rsidP="001937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937F6">
        <w:rPr>
          <w:rFonts w:ascii="Times New Roman" w:hAnsi="Times New Roman"/>
          <w:b/>
          <w:sz w:val="24"/>
          <w:szCs w:val="24"/>
        </w:rPr>
        <w:lastRenderedPageBreak/>
        <w:t xml:space="preserve">4 класс </w:t>
      </w:r>
    </w:p>
    <w:p w:rsidR="001937F6" w:rsidRPr="001937F6" w:rsidRDefault="001937F6" w:rsidP="001937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2049"/>
        <w:gridCol w:w="1550"/>
      </w:tblGrid>
      <w:tr w:rsidR="001937F6" w:rsidRPr="001937F6" w:rsidTr="001937F6">
        <w:trPr>
          <w:trHeight w:val="633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550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937F6" w:rsidRPr="001937F6" w:rsidTr="001937F6">
        <w:trPr>
          <w:trHeight w:val="617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 xml:space="preserve">Вводный урок курса литературное чтение на родном языке </w:t>
            </w:r>
          </w:p>
        </w:tc>
        <w:tc>
          <w:tcPr>
            <w:tcW w:w="1550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1937F6" w:rsidRPr="001937F6" w:rsidTr="001937F6">
        <w:trPr>
          <w:trHeight w:val="633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«Расскажу вам сказку…»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Ю.М. Литвинов, В. Шаповалов (местные писатели)</w:t>
            </w:r>
          </w:p>
        </w:tc>
        <w:tc>
          <w:tcPr>
            <w:tcW w:w="1550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 ч</w:t>
            </w:r>
          </w:p>
        </w:tc>
      </w:tr>
      <w:tr w:rsidR="001937F6" w:rsidRPr="001937F6" w:rsidTr="00C36B0C">
        <w:trPr>
          <w:trHeight w:val="662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«Люблю природу русскую…» (Зима) </w:t>
            </w:r>
          </w:p>
          <w:p w:rsidR="001937F6" w:rsidRPr="00C36B0C" w:rsidRDefault="001937F6" w:rsidP="007D5E22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И. Чернявская, Е. Дубравный, В. Колесник,  В. Черкесов, Н. Чернухин, Ю. Макаров</w:t>
            </w:r>
            <w:r w:rsidR="00C36B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937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(местные поэты).</w:t>
            </w:r>
          </w:p>
        </w:tc>
        <w:tc>
          <w:tcPr>
            <w:tcW w:w="1550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ч</w:t>
            </w:r>
          </w:p>
        </w:tc>
      </w:tr>
      <w:tr w:rsidR="001937F6" w:rsidRPr="001937F6" w:rsidTr="00C36B0C">
        <w:trPr>
          <w:trHeight w:val="983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 Русские писатели – детям» </w:t>
            </w:r>
          </w:p>
          <w:p w:rsidR="001937F6" w:rsidRPr="00C36B0C" w:rsidRDefault="001937F6" w:rsidP="00C36B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Б. Житков, А. Волков, Б. </w:t>
            </w: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А. Куприн, М Зощенко, Л. Пантелеев, Н. Сладков, И. Соколов – Микитов, К. Паустовский.</w:t>
            </w:r>
          </w:p>
        </w:tc>
        <w:tc>
          <w:tcPr>
            <w:tcW w:w="1550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 ч</w:t>
            </w:r>
          </w:p>
        </w:tc>
      </w:tr>
      <w:tr w:rsidR="001937F6" w:rsidRPr="001937F6" w:rsidTr="00C36B0C">
        <w:trPr>
          <w:trHeight w:val="714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«Страна детства» </w:t>
            </w:r>
          </w:p>
          <w:p w:rsidR="001937F6" w:rsidRPr="00C36B0C" w:rsidRDefault="001937F6" w:rsidP="00C36B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 Носов, В. Драгунский, В. Осеева, А Гайдар, С. Михалков, Ю. Яковлев, К. Ушинский. М. Горький.</w:t>
            </w:r>
          </w:p>
        </w:tc>
        <w:tc>
          <w:tcPr>
            <w:tcW w:w="1550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 ч</w:t>
            </w:r>
          </w:p>
        </w:tc>
      </w:tr>
      <w:tr w:rsidR="001937F6" w:rsidRPr="001937F6" w:rsidTr="00C36B0C">
        <w:trPr>
          <w:trHeight w:val="701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 Люблю природу русскую...» (Весна)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А.К. Филатов, В Раевский, А Никитенко,  Брагина Л., Н. Страхов, М.Н. Дьяченко</w:t>
            </w:r>
            <w:r w:rsidR="00C36B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(местные поэты). </w:t>
            </w:r>
          </w:p>
        </w:tc>
        <w:tc>
          <w:tcPr>
            <w:tcW w:w="1550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ч</w:t>
            </w:r>
          </w:p>
        </w:tc>
      </w:tr>
      <w:tr w:rsidR="001937F6" w:rsidRPr="001937F6" w:rsidTr="001937F6">
        <w:trPr>
          <w:trHeight w:val="617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 О братьях наших меньших»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Е. </w:t>
            </w: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Чарушин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 Бианки, </w:t>
            </w: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В.П.Астафьев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М. Пришвин.</w:t>
            </w:r>
          </w:p>
        </w:tc>
        <w:tc>
          <w:tcPr>
            <w:tcW w:w="1550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2ч</w:t>
            </w:r>
          </w:p>
        </w:tc>
      </w:tr>
      <w:tr w:rsidR="001937F6" w:rsidRPr="001937F6" w:rsidTr="001937F6">
        <w:trPr>
          <w:trHeight w:val="949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 Суровые военные годы»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В. Катаев, Б. Полевой, Л. Воронкова, Алексеев, С. </w:t>
            </w: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Баруздин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В. Богомолов, А. Митяев, Л. Кассиль, А. </w:t>
            </w: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Лиханов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0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 ч</w:t>
            </w:r>
          </w:p>
        </w:tc>
      </w:tr>
      <w:tr w:rsidR="001937F6" w:rsidRPr="001937F6" w:rsidTr="00C36B0C">
        <w:trPr>
          <w:trHeight w:val="870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«Скоро лето» </w:t>
            </w:r>
          </w:p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О. </w:t>
            </w: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Сикарев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Л. </w:t>
            </w: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Кузубов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Н. Дроздова, А. </w:t>
            </w: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Алексейченко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Н. </w:t>
            </w: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Молчан</w:t>
            </w:r>
            <w:proofErr w:type="spellEnd"/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Л. </w:t>
            </w:r>
            <w:proofErr w:type="spellStart"/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Неженцева</w:t>
            </w:r>
            <w:proofErr w:type="spellEnd"/>
            <w:r w:rsidR="00C36B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37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(местные поэты)</w:t>
            </w:r>
          </w:p>
        </w:tc>
        <w:tc>
          <w:tcPr>
            <w:tcW w:w="1550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1ч</w:t>
            </w:r>
          </w:p>
        </w:tc>
      </w:tr>
      <w:tr w:rsidR="001937F6" w:rsidRPr="001937F6" w:rsidTr="001937F6">
        <w:trPr>
          <w:trHeight w:val="316"/>
        </w:trPr>
        <w:tc>
          <w:tcPr>
            <w:tcW w:w="959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37F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049" w:type="dxa"/>
            <w:shd w:val="clear" w:color="auto" w:fill="auto"/>
          </w:tcPr>
          <w:p w:rsidR="001937F6" w:rsidRPr="001937F6" w:rsidRDefault="001937F6" w:rsidP="007D5E2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«Проверь себя» </w:t>
            </w:r>
          </w:p>
        </w:tc>
        <w:tc>
          <w:tcPr>
            <w:tcW w:w="1550" w:type="dxa"/>
            <w:shd w:val="clear" w:color="auto" w:fill="auto"/>
          </w:tcPr>
          <w:p w:rsidR="001937F6" w:rsidRPr="001937F6" w:rsidRDefault="001937F6" w:rsidP="007D5E22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7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ч</w:t>
            </w:r>
          </w:p>
        </w:tc>
      </w:tr>
    </w:tbl>
    <w:p w:rsidR="00E57618" w:rsidRPr="00474DFB" w:rsidRDefault="00E57618" w:rsidP="009016AD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E57618" w:rsidRPr="001937F6" w:rsidRDefault="00E57618" w:rsidP="009016A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E57618" w:rsidRPr="001937F6" w:rsidRDefault="00E57618" w:rsidP="009016A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E57618" w:rsidRPr="001937F6" w:rsidRDefault="00E57618" w:rsidP="009016A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E57618" w:rsidRPr="001937F6" w:rsidRDefault="00E57618" w:rsidP="009016A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E57618" w:rsidRPr="001937F6" w:rsidRDefault="00E57618" w:rsidP="009016A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E57618" w:rsidRPr="001937F6" w:rsidRDefault="00E57618" w:rsidP="009016AD">
      <w:pPr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E57618" w:rsidRPr="001937F6" w:rsidSect="00BE5F07">
      <w:footerReference w:type="default" r:id="rId9"/>
      <w:pgSz w:w="16838" w:h="11906" w:orient="landscape"/>
      <w:pgMar w:top="851" w:right="1134" w:bottom="567" w:left="1134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656" w:rsidRDefault="00955656" w:rsidP="00923AED">
      <w:pPr>
        <w:spacing w:after="0" w:line="240" w:lineRule="auto"/>
      </w:pPr>
      <w:r>
        <w:separator/>
      </w:r>
    </w:p>
  </w:endnote>
  <w:endnote w:type="continuationSeparator" w:id="0">
    <w:p w:rsidR="00955656" w:rsidRDefault="00955656" w:rsidP="00923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7297"/>
      <w:docPartObj>
        <w:docPartGallery w:val="Page Numbers (Bottom of Page)"/>
        <w:docPartUnique/>
      </w:docPartObj>
    </w:sdtPr>
    <w:sdtEndPr/>
    <w:sdtContent>
      <w:p w:rsidR="00BE5F07" w:rsidRDefault="00F55F0A">
        <w:pPr>
          <w:pStyle w:val="ab"/>
          <w:jc w:val="right"/>
        </w:pPr>
        <w:r>
          <w:fldChar w:fldCharType="begin"/>
        </w:r>
        <w:r w:rsidR="00216FEF">
          <w:instrText xml:space="preserve"> PAGE   \* MERGEFORMAT </w:instrText>
        </w:r>
        <w:r>
          <w:fldChar w:fldCharType="separate"/>
        </w:r>
        <w:r w:rsidR="00006983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38130A" w:rsidRDefault="0038130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656" w:rsidRDefault="00955656" w:rsidP="00923AED">
      <w:pPr>
        <w:spacing w:after="0" w:line="240" w:lineRule="auto"/>
      </w:pPr>
      <w:r>
        <w:separator/>
      </w:r>
    </w:p>
  </w:footnote>
  <w:footnote w:type="continuationSeparator" w:id="0">
    <w:p w:rsidR="00955656" w:rsidRDefault="00955656" w:rsidP="00923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192"/>
    <w:multiLevelType w:val="hybridMultilevel"/>
    <w:tmpl w:val="E7ECD038"/>
    <w:lvl w:ilvl="0" w:tplc="1D523814"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7735C0"/>
    <w:multiLevelType w:val="hybridMultilevel"/>
    <w:tmpl w:val="818EAED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F3F1587"/>
    <w:multiLevelType w:val="hybridMultilevel"/>
    <w:tmpl w:val="191EF36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58413E2"/>
    <w:multiLevelType w:val="hybridMultilevel"/>
    <w:tmpl w:val="DA8A7FA8"/>
    <w:lvl w:ilvl="0" w:tplc="1D523814">
      <w:numFmt w:val="bullet"/>
      <w:lvlText w:val="•"/>
      <w:lvlJc w:val="left"/>
      <w:pPr>
        <w:ind w:left="7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49796F8B"/>
    <w:multiLevelType w:val="hybridMultilevel"/>
    <w:tmpl w:val="D99A64CE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72C3028F"/>
    <w:multiLevelType w:val="hybridMultilevel"/>
    <w:tmpl w:val="6268B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D0F92"/>
    <w:multiLevelType w:val="hybridMultilevel"/>
    <w:tmpl w:val="F866E396"/>
    <w:lvl w:ilvl="0" w:tplc="4E94F5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9DA7989"/>
    <w:multiLevelType w:val="hybridMultilevel"/>
    <w:tmpl w:val="B3CE626A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1C54BD"/>
    <w:multiLevelType w:val="hybridMultilevel"/>
    <w:tmpl w:val="274E2A5E"/>
    <w:lvl w:ilvl="0" w:tplc="61D0FF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365AD5"/>
    <w:multiLevelType w:val="hybridMultilevel"/>
    <w:tmpl w:val="B6F0B9F0"/>
    <w:lvl w:ilvl="0" w:tplc="61D0FFB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CE5B2A"/>
    <w:multiLevelType w:val="hybridMultilevel"/>
    <w:tmpl w:val="4A669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8"/>
  </w:num>
  <w:num w:numId="7">
    <w:abstractNumId w:val="9"/>
  </w:num>
  <w:num w:numId="8">
    <w:abstractNumId w:val="1"/>
  </w:num>
  <w:num w:numId="9">
    <w:abstractNumId w:val="4"/>
  </w:num>
  <w:num w:numId="10">
    <w:abstractNumId w:val="2"/>
  </w:num>
  <w:num w:numId="1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A4B"/>
    <w:rsid w:val="00006983"/>
    <w:rsid w:val="00017F3A"/>
    <w:rsid w:val="00026C18"/>
    <w:rsid w:val="00035A55"/>
    <w:rsid w:val="0003677E"/>
    <w:rsid w:val="00056563"/>
    <w:rsid w:val="00064B6F"/>
    <w:rsid w:val="000C4178"/>
    <w:rsid w:val="00133486"/>
    <w:rsid w:val="001937F6"/>
    <w:rsid w:val="001C0CFA"/>
    <w:rsid w:val="001E0D08"/>
    <w:rsid w:val="001F4D1D"/>
    <w:rsid w:val="00216FEF"/>
    <w:rsid w:val="002445F7"/>
    <w:rsid w:val="00274A2C"/>
    <w:rsid w:val="002A53C4"/>
    <w:rsid w:val="0036169C"/>
    <w:rsid w:val="0038130A"/>
    <w:rsid w:val="003A3CA7"/>
    <w:rsid w:val="003D1CAA"/>
    <w:rsid w:val="003D782E"/>
    <w:rsid w:val="003E1B0A"/>
    <w:rsid w:val="00474DFB"/>
    <w:rsid w:val="004A4CD2"/>
    <w:rsid w:val="004B48ED"/>
    <w:rsid w:val="005144DB"/>
    <w:rsid w:val="005639AA"/>
    <w:rsid w:val="00572F77"/>
    <w:rsid w:val="0059678A"/>
    <w:rsid w:val="005A3E09"/>
    <w:rsid w:val="005C764B"/>
    <w:rsid w:val="005D0FDC"/>
    <w:rsid w:val="006B6ADE"/>
    <w:rsid w:val="00717259"/>
    <w:rsid w:val="00730BAC"/>
    <w:rsid w:val="007B1B82"/>
    <w:rsid w:val="007C0CEB"/>
    <w:rsid w:val="007C7FFA"/>
    <w:rsid w:val="0083253E"/>
    <w:rsid w:val="008863E2"/>
    <w:rsid w:val="008B0A4B"/>
    <w:rsid w:val="00900508"/>
    <w:rsid w:val="009016AD"/>
    <w:rsid w:val="00923AED"/>
    <w:rsid w:val="009336D2"/>
    <w:rsid w:val="00945EF5"/>
    <w:rsid w:val="00955656"/>
    <w:rsid w:val="00956C34"/>
    <w:rsid w:val="00A05E76"/>
    <w:rsid w:val="00AD2592"/>
    <w:rsid w:val="00B53417"/>
    <w:rsid w:val="00BE5F07"/>
    <w:rsid w:val="00BE77BF"/>
    <w:rsid w:val="00BF517D"/>
    <w:rsid w:val="00C36B0C"/>
    <w:rsid w:val="00D027A9"/>
    <w:rsid w:val="00D2655C"/>
    <w:rsid w:val="00D34D7E"/>
    <w:rsid w:val="00D96EC2"/>
    <w:rsid w:val="00E029EC"/>
    <w:rsid w:val="00E401D4"/>
    <w:rsid w:val="00E57618"/>
    <w:rsid w:val="00EA455F"/>
    <w:rsid w:val="00F55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5F7"/>
  </w:style>
  <w:style w:type="paragraph" w:styleId="7">
    <w:name w:val="heading 7"/>
    <w:basedOn w:val="a"/>
    <w:next w:val="a"/>
    <w:link w:val="70"/>
    <w:semiHidden/>
    <w:unhideWhenUsed/>
    <w:qFormat/>
    <w:rsid w:val="003A3CA7"/>
    <w:pPr>
      <w:keepNext/>
      <w:shd w:val="clear" w:color="auto" w:fill="FFFFFF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2"/>
      <w:sz w:val="28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3A3CA7"/>
    <w:pPr>
      <w:keepNext/>
      <w:spacing w:after="0" w:line="240" w:lineRule="auto"/>
      <w:ind w:firstLine="720"/>
      <w:jc w:val="both"/>
      <w:outlineLvl w:val="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78A"/>
    <w:pPr>
      <w:ind w:left="720"/>
      <w:contextualSpacing/>
    </w:pPr>
  </w:style>
  <w:style w:type="paragraph" w:styleId="a4">
    <w:name w:val="No Spacing"/>
    <w:uiPriority w:val="1"/>
    <w:qFormat/>
    <w:rsid w:val="00E401D4"/>
    <w:pPr>
      <w:spacing w:after="0" w:line="240" w:lineRule="auto"/>
    </w:pPr>
  </w:style>
  <w:style w:type="character" w:customStyle="1" w:styleId="a5">
    <w:name w:val="Сноска_"/>
    <w:link w:val="a6"/>
    <w:locked/>
    <w:rsid w:val="00923AED"/>
    <w:rPr>
      <w:rFonts w:ascii="Century Schoolbook" w:hAnsi="Century Schoolbook"/>
      <w:sz w:val="29"/>
      <w:szCs w:val="29"/>
      <w:shd w:val="clear" w:color="auto" w:fill="FFFFFF"/>
    </w:rPr>
  </w:style>
  <w:style w:type="paragraph" w:customStyle="1" w:styleId="a6">
    <w:name w:val="Сноска"/>
    <w:basedOn w:val="a"/>
    <w:link w:val="a5"/>
    <w:rsid w:val="00923AED"/>
    <w:pPr>
      <w:shd w:val="clear" w:color="auto" w:fill="FFFFFF"/>
      <w:spacing w:after="0" w:line="240" w:lineRule="atLeast"/>
    </w:pPr>
    <w:rPr>
      <w:rFonts w:ascii="Century Schoolbook" w:hAnsi="Century Schoolbook"/>
      <w:sz w:val="29"/>
      <w:szCs w:val="29"/>
    </w:rPr>
  </w:style>
  <w:style w:type="character" w:customStyle="1" w:styleId="70">
    <w:name w:val="Заголовок 7 Знак"/>
    <w:basedOn w:val="a0"/>
    <w:link w:val="7"/>
    <w:semiHidden/>
    <w:rsid w:val="003A3CA7"/>
    <w:rPr>
      <w:rFonts w:ascii="Times New Roman" w:eastAsia="Times New Roman" w:hAnsi="Times New Roman" w:cs="Times New Roman"/>
      <w:b/>
      <w:bCs/>
      <w:color w:val="000000"/>
      <w:spacing w:val="2"/>
      <w:sz w:val="28"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semiHidden/>
    <w:rsid w:val="003A3CA7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A3CA7"/>
  </w:style>
  <w:style w:type="character" w:styleId="a7">
    <w:name w:val="Hyperlink"/>
    <w:uiPriority w:val="99"/>
    <w:semiHidden/>
    <w:unhideWhenUsed/>
    <w:rsid w:val="003A3CA7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A3CA7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3A3CA7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3A3CA7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3A3CA7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3A3CA7"/>
    <w:rPr>
      <w:rFonts w:ascii="Calibri" w:eastAsia="Calibri" w:hAnsi="Calibri" w:cs="Times New Roman"/>
    </w:rPr>
  </w:style>
  <w:style w:type="paragraph" w:styleId="ad">
    <w:name w:val="Body Text"/>
    <w:basedOn w:val="a"/>
    <w:link w:val="ae"/>
    <w:uiPriority w:val="99"/>
    <w:semiHidden/>
    <w:unhideWhenUsed/>
    <w:rsid w:val="003A3CA7"/>
    <w:pPr>
      <w:spacing w:after="120"/>
    </w:pPr>
    <w:rPr>
      <w:rFonts w:ascii="Calibri" w:eastAsia="Calibri" w:hAnsi="Calibri" w:cs="Times New Roman"/>
    </w:rPr>
  </w:style>
  <w:style w:type="character" w:customStyle="1" w:styleId="ae">
    <w:name w:val="Основной текст Знак"/>
    <w:basedOn w:val="a0"/>
    <w:link w:val="ad"/>
    <w:uiPriority w:val="99"/>
    <w:semiHidden/>
    <w:rsid w:val="003A3CA7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semiHidden/>
    <w:unhideWhenUsed/>
    <w:rsid w:val="003A3CA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3A3C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1">
    <w:name w:val="Знак Знак Знак Знак"/>
    <w:basedOn w:val="a"/>
    <w:rsid w:val="003A3C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0">
    <w:name w:val="Абзац списка1"/>
    <w:basedOn w:val="a"/>
    <w:qFormat/>
    <w:rsid w:val="003A3CA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3A3CA7"/>
  </w:style>
  <w:style w:type="table" w:styleId="af2">
    <w:name w:val="Table Grid"/>
    <w:basedOn w:val="a1"/>
    <w:uiPriority w:val="59"/>
    <w:rsid w:val="003A3CA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rsid w:val="001937F6"/>
  </w:style>
  <w:style w:type="paragraph" w:styleId="af3">
    <w:name w:val="Balloon Text"/>
    <w:basedOn w:val="a"/>
    <w:link w:val="af4"/>
    <w:uiPriority w:val="99"/>
    <w:semiHidden/>
    <w:unhideWhenUsed/>
    <w:rsid w:val="00026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26C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semiHidden/>
    <w:unhideWhenUsed/>
    <w:qFormat/>
    <w:rsid w:val="003A3CA7"/>
    <w:pPr>
      <w:keepNext/>
      <w:shd w:val="clear" w:color="auto" w:fill="FFFFFF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2"/>
      <w:sz w:val="28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3A3CA7"/>
    <w:pPr>
      <w:keepNext/>
      <w:spacing w:after="0" w:line="240" w:lineRule="auto"/>
      <w:ind w:firstLine="720"/>
      <w:jc w:val="both"/>
      <w:outlineLvl w:val="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78A"/>
    <w:pPr>
      <w:ind w:left="720"/>
      <w:contextualSpacing/>
    </w:pPr>
  </w:style>
  <w:style w:type="paragraph" w:styleId="a4">
    <w:name w:val="No Spacing"/>
    <w:uiPriority w:val="1"/>
    <w:qFormat/>
    <w:rsid w:val="00E401D4"/>
    <w:pPr>
      <w:spacing w:after="0" w:line="240" w:lineRule="auto"/>
    </w:pPr>
  </w:style>
  <w:style w:type="character" w:customStyle="1" w:styleId="a5">
    <w:name w:val="Сноска_"/>
    <w:link w:val="a6"/>
    <w:locked/>
    <w:rsid w:val="00923AED"/>
    <w:rPr>
      <w:rFonts w:ascii="Century Schoolbook" w:hAnsi="Century Schoolbook"/>
      <w:sz w:val="29"/>
      <w:szCs w:val="29"/>
      <w:shd w:val="clear" w:color="auto" w:fill="FFFFFF"/>
    </w:rPr>
  </w:style>
  <w:style w:type="paragraph" w:customStyle="1" w:styleId="a6">
    <w:name w:val="Сноска"/>
    <w:basedOn w:val="a"/>
    <w:link w:val="a5"/>
    <w:rsid w:val="00923AED"/>
    <w:pPr>
      <w:shd w:val="clear" w:color="auto" w:fill="FFFFFF"/>
      <w:spacing w:after="0" w:line="240" w:lineRule="atLeast"/>
    </w:pPr>
    <w:rPr>
      <w:rFonts w:ascii="Century Schoolbook" w:hAnsi="Century Schoolbook"/>
      <w:sz w:val="29"/>
      <w:szCs w:val="29"/>
    </w:rPr>
  </w:style>
  <w:style w:type="character" w:customStyle="1" w:styleId="70">
    <w:name w:val="Заголовок 7 Знак"/>
    <w:basedOn w:val="a0"/>
    <w:link w:val="7"/>
    <w:semiHidden/>
    <w:rsid w:val="003A3CA7"/>
    <w:rPr>
      <w:rFonts w:ascii="Times New Roman" w:eastAsia="Times New Roman" w:hAnsi="Times New Roman" w:cs="Times New Roman"/>
      <w:b/>
      <w:bCs/>
      <w:color w:val="000000"/>
      <w:spacing w:val="2"/>
      <w:sz w:val="28"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semiHidden/>
    <w:rsid w:val="003A3CA7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A3CA7"/>
  </w:style>
  <w:style w:type="character" w:styleId="a7">
    <w:name w:val="Hyperlink"/>
    <w:uiPriority w:val="99"/>
    <w:semiHidden/>
    <w:unhideWhenUsed/>
    <w:rsid w:val="003A3CA7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A3CA7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3A3CA7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3A3CA7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3A3CA7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3A3CA7"/>
    <w:rPr>
      <w:rFonts w:ascii="Calibri" w:eastAsia="Calibri" w:hAnsi="Calibri" w:cs="Times New Roman"/>
    </w:rPr>
  </w:style>
  <w:style w:type="paragraph" w:styleId="ad">
    <w:name w:val="Body Text"/>
    <w:basedOn w:val="a"/>
    <w:link w:val="ae"/>
    <w:uiPriority w:val="99"/>
    <w:semiHidden/>
    <w:unhideWhenUsed/>
    <w:rsid w:val="003A3CA7"/>
    <w:pPr>
      <w:spacing w:after="120"/>
    </w:pPr>
    <w:rPr>
      <w:rFonts w:ascii="Calibri" w:eastAsia="Calibri" w:hAnsi="Calibri" w:cs="Times New Roman"/>
    </w:rPr>
  </w:style>
  <w:style w:type="character" w:customStyle="1" w:styleId="ae">
    <w:name w:val="Основной текст Знак"/>
    <w:basedOn w:val="a0"/>
    <w:link w:val="ad"/>
    <w:uiPriority w:val="99"/>
    <w:semiHidden/>
    <w:rsid w:val="003A3CA7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semiHidden/>
    <w:unhideWhenUsed/>
    <w:rsid w:val="003A3CA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3A3C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1">
    <w:name w:val="Знак Знак Знак Знак"/>
    <w:basedOn w:val="a"/>
    <w:rsid w:val="003A3C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0">
    <w:name w:val="Абзац списка1"/>
    <w:basedOn w:val="a"/>
    <w:qFormat/>
    <w:rsid w:val="003A3CA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3A3CA7"/>
  </w:style>
  <w:style w:type="table" w:styleId="af2">
    <w:name w:val="Table Grid"/>
    <w:basedOn w:val="a1"/>
    <w:uiPriority w:val="59"/>
    <w:rsid w:val="003A3CA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7547</Words>
  <Characters>43022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дм</cp:lastModifiedBy>
  <cp:revision>53</cp:revision>
  <cp:lastPrinted>2023-09-29T05:00:00Z</cp:lastPrinted>
  <dcterms:created xsi:type="dcterms:W3CDTF">2014-09-23T13:03:00Z</dcterms:created>
  <dcterms:modified xsi:type="dcterms:W3CDTF">2023-09-29T07:40:00Z</dcterms:modified>
</cp:coreProperties>
</file>