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DE3" w:rsidRDefault="002135EE" w:rsidP="005A10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51950" cy="6518217"/>
            <wp:effectExtent l="0" t="0" r="0" b="0"/>
            <wp:docPr id="1" name="Рисунок 1" descr="C:\Users\дм\Downloads\1695970369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\Downloads\16959703699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1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1038" w:rsidRPr="005A1038" w:rsidRDefault="005A1038" w:rsidP="005A10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</w:t>
      </w:r>
    </w:p>
    <w:p w:rsidR="00F00B02" w:rsidRPr="00F00B02" w:rsidRDefault="00F00B02" w:rsidP="00F00B02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3251C" w:rsidRPr="00CF4582" w:rsidRDefault="005A1038" w:rsidP="00CF4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          </w:t>
      </w:r>
      <w:r w:rsidR="00CF45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</w:t>
      </w:r>
    </w:p>
    <w:p w:rsidR="00F00B02" w:rsidRPr="00F00B02" w:rsidRDefault="00F00B02" w:rsidP="00F00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00B02" w:rsidRPr="00F00B02" w:rsidRDefault="00F00B02" w:rsidP="00F00B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B02" w:rsidRPr="00F00B02" w:rsidRDefault="00F00B02" w:rsidP="00F00B0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«Изобразительное искусство»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1-4 классов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общеобразовательного стандарта начально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общего образования и 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авторской программы Б.М.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Изобразительное искусство: Рабочие программы 1-4 классы – М. Просвещение, 2012.</w:t>
      </w:r>
    </w:p>
    <w:p w:rsidR="00F512CB" w:rsidRDefault="00F512CB" w:rsidP="00F00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582" w:rsidRPr="00481DE3" w:rsidRDefault="00D01D85" w:rsidP="00CF458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программы и</w:t>
      </w:r>
      <w:r w:rsidR="00CF4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спользуется УМК системы «Школа  России»:</w:t>
      </w:r>
    </w:p>
    <w:p w:rsidR="00D272AB" w:rsidRPr="00481DE3" w:rsidRDefault="00D272AB" w:rsidP="00CF458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582" w:rsidRPr="00F00B02" w:rsidRDefault="00CF4582" w:rsidP="00CF458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B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Неменская</w:t>
      </w:r>
      <w:proofErr w:type="spellEnd"/>
      <w:r w:rsidRPr="00F00B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Л. А.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Изобразительное искусство. Ты изображаешь, украшаешь и строишь. 1 класс : учеб</w:t>
      </w:r>
      <w:proofErr w:type="gram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Л. А.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  <w:r w:rsidR="00776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ред. Б. М. </w:t>
      </w:r>
      <w:proofErr w:type="spellStart"/>
      <w:r w:rsidR="00776C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="00776C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2013.</w:t>
      </w:r>
    </w:p>
    <w:p w:rsidR="00CF4582" w:rsidRPr="00F00B02" w:rsidRDefault="00CF4582" w:rsidP="00CF4582">
      <w:pPr>
        <w:numPr>
          <w:ilvl w:val="0"/>
          <w:numId w:val="7"/>
        </w:num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Е.И. </w:t>
      </w:r>
      <w:proofErr w:type="spellStart"/>
      <w:r w:rsidRPr="00F00B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Коротеева</w:t>
      </w:r>
      <w:proofErr w:type="spellEnd"/>
      <w:r w:rsidRPr="00F00B0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Изобразительное искусство. Искусство и ты. 2 класс. Учебник для общеобразовательных учреждений. – М.: Просвещение, 2012. </w:t>
      </w:r>
    </w:p>
    <w:p w:rsidR="00CF4582" w:rsidRPr="00F00B02" w:rsidRDefault="00CF4582" w:rsidP="00CF4582">
      <w:pPr>
        <w:numPr>
          <w:ilvl w:val="0"/>
          <w:numId w:val="7"/>
        </w:num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Искусство вокруг нас. 3 класс. Учебник для общеобразовательных учреждений. / (Н.А. Горяева, Л.А.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А.С. </w:t>
      </w:r>
      <w:proofErr w:type="gram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Питерских</w:t>
      </w:r>
      <w:proofErr w:type="gram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др.); под ред. Б.М.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2013.</w:t>
      </w:r>
    </w:p>
    <w:p w:rsidR="00CF4582" w:rsidRPr="00F00B02" w:rsidRDefault="00CF4582" w:rsidP="00CF4582">
      <w:pPr>
        <w:numPr>
          <w:ilvl w:val="0"/>
          <w:numId w:val="7"/>
        </w:numPr>
        <w:tabs>
          <w:tab w:val="right" w:leader="underscore" w:pos="9645"/>
        </w:tabs>
        <w:autoSpaceDE w:val="0"/>
        <w:autoSpaceDN w:val="0"/>
        <w:adjustRightInd w:val="0"/>
        <w:spacing w:after="0" w:line="252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Неменская</w:t>
      </w:r>
      <w:proofErr w:type="spellEnd"/>
      <w:r w:rsidRPr="00F00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Л.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Каждый народ – </w:t>
      </w:r>
      <w:r w:rsidR="00776C2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художник: Учебник для 4 класса п</w:t>
      </w:r>
      <w:r w:rsidRPr="00F00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 ред. Б.М. </w:t>
      </w:r>
      <w:proofErr w:type="spellStart"/>
      <w:r w:rsidRPr="00F00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Неменского</w:t>
      </w:r>
      <w:proofErr w:type="spellEnd"/>
      <w:r w:rsidRPr="00F00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.-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2011г</w:t>
      </w:r>
    </w:p>
    <w:p w:rsidR="00CF4582" w:rsidRPr="00F00B02" w:rsidRDefault="00CF4582" w:rsidP="00CF4582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1-4 классы: пособие для учителей общеобразовательных учреждений /  (Б.М.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 Горяева и др.); под ред. Б.М.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 – М.: Просвещение, 2012. – 129с.</w:t>
      </w:r>
    </w:p>
    <w:p w:rsidR="00D272AB" w:rsidRDefault="00D272AB" w:rsidP="00D272A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2AB" w:rsidRDefault="00D272AB" w:rsidP="00D272A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освоение учебного предмета</w:t>
      </w:r>
    </w:p>
    <w:p w:rsidR="00D272AB" w:rsidRPr="00F00B02" w:rsidRDefault="00D272AB" w:rsidP="00D272A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2AB" w:rsidRPr="00F00B02" w:rsidRDefault="00D272AB" w:rsidP="00D272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 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культуру и искусство Родины, своего города;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D272AB" w:rsidRPr="00F00B02" w:rsidRDefault="00D272AB" w:rsidP="00D272AB">
      <w:pPr>
        <w:numPr>
          <w:ilvl w:val="0"/>
          <w:numId w:val="1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D272AB" w:rsidRDefault="00D272AB" w:rsidP="00D272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2AB" w:rsidRPr="00F00B02" w:rsidRDefault="00D272AB" w:rsidP="00D272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 характеризуют уровень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сформулированности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D272AB" w:rsidRPr="00F00B02" w:rsidRDefault="00D272AB" w:rsidP="00D272AB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D272AB" w:rsidRPr="00F00B02" w:rsidRDefault="00D272AB" w:rsidP="00D272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2AB" w:rsidRPr="00F00B02" w:rsidRDefault="00D272AB" w:rsidP="00D272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основных видов и жанров пространственно-визуальных искусств;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образной природы искусства;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оценка явлений природы</w:t>
      </w:r>
      <w:proofErr w:type="gram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событий окружающего мира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произведения искусства,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Выражая суждения о содержании, сюжетах и выразительных средствах; 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передавать в художественно-творческой деятельности характер, </w:t>
      </w:r>
      <w:proofErr w:type="gram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эмоциональных</w:t>
      </w:r>
      <w:proofErr w:type="gram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и свое отношение к природе, человеку, обществу;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компоновать на плоскости листа и в объеме заду манный художественный образ;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умений применять в художественно-творческой деятельности основы </w:t>
      </w:r>
      <w:proofErr w:type="spellStart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основы графической грамоты;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D272AB" w:rsidRPr="00F00B02" w:rsidRDefault="00D272AB" w:rsidP="00D272AB">
      <w:pPr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01209E" w:rsidRDefault="0001209E" w:rsidP="00D01D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09E" w:rsidRDefault="0001209E" w:rsidP="00F0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Default="00F00B02" w:rsidP="00F0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F512CB" w:rsidRPr="00F512CB" w:rsidRDefault="00F512CB" w:rsidP="00F0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B02" w:rsidRDefault="00F00B02" w:rsidP="00F0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D272AB" w:rsidRPr="00F00B02" w:rsidRDefault="00D272AB" w:rsidP="00F00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Default="00F00B02" w:rsidP="00F00B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 ИЗОБРАЖАЕШЬ, УКРАШАЕШЬ И СТРОИШЬ</w:t>
      </w:r>
    </w:p>
    <w:p w:rsidR="00D272AB" w:rsidRPr="00F00B02" w:rsidRDefault="00D272AB" w:rsidP="00F00B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0B02" w:rsidRPr="00F00B02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Раздел </w:t>
      </w:r>
      <w:r w:rsidRPr="00F00B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</w:t>
      </w:r>
      <w:r w:rsidRPr="00F00B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Ты учишься  изображать – 9 час.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Изображения, красота всюду вокруг нас. 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 Изображения учит видеть.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можно пятном.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можно в объеме.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можно линией.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Разноцветные краски.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можно и то, что невидимо.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и зрители (обобщение темы).</w:t>
      </w:r>
    </w:p>
    <w:p w:rsidR="00F00B02" w:rsidRPr="00F00B02" w:rsidRDefault="00F00B02" w:rsidP="00F00B0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и зрители (обобщение темы).</w:t>
      </w:r>
    </w:p>
    <w:p w:rsidR="00F00B02" w:rsidRPr="00F00B02" w:rsidRDefault="00F00B02" w:rsidP="00F00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F00B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Раздел </w:t>
      </w:r>
      <w:r w:rsidRPr="00F00B02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II</w:t>
      </w:r>
      <w:r w:rsidRPr="00F00B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0B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Ты украшаешь-8 час.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полон украшений.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Цветы.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Красоту надо уметь замечать.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Узоры на крыльях. Ритм пятен.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Красивые рыбы. Монотипия.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Украшения птиц. Объёмная аппликация.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украшает себя человек.</w:t>
      </w:r>
    </w:p>
    <w:p w:rsidR="00F00B02" w:rsidRPr="00F00B02" w:rsidRDefault="00F00B02" w:rsidP="00F00B02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 Украшения помогает сделать праздник (обобщение темы).</w:t>
      </w:r>
    </w:p>
    <w:p w:rsidR="00F00B02" w:rsidRPr="00F00B02" w:rsidRDefault="00F00B02" w:rsidP="00F00B0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Раздел </w:t>
      </w:r>
      <w:r w:rsidRPr="00F00B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III</w:t>
      </w:r>
      <w:r w:rsidRPr="00F00B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 Ты строишь- 11 час.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Постройки в нашей жизни.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Дома бывают разными.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Домики, которые построила природа.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Форма и конструкции природных домиков.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 снаружи и внутри.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Внутреннее устройство дома.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Строим город. 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 имеет свое строение.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Строим вещи.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Город, в котором мы живем (обобщение темы).</w:t>
      </w:r>
    </w:p>
    <w:p w:rsidR="00F00B02" w:rsidRPr="00F00B02" w:rsidRDefault="00F00B02" w:rsidP="00F00B02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Прогулка по родному городу.</w:t>
      </w:r>
    </w:p>
    <w:p w:rsidR="00F00B02" w:rsidRPr="00F00B02" w:rsidRDefault="00F00B02" w:rsidP="00F00B02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Раздел </w:t>
      </w:r>
      <w:r w:rsidRPr="00F00B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IV</w:t>
      </w:r>
      <w:r w:rsidRPr="00F00B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Изображение, украшение, постройка всегда помогают друг другу -5 час.</w:t>
      </w:r>
    </w:p>
    <w:p w:rsidR="00F00B02" w:rsidRPr="00F00B02" w:rsidRDefault="00F00B02" w:rsidP="00F00B0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Брата-Мастера всегда трудятся вместе.</w:t>
      </w:r>
    </w:p>
    <w:p w:rsidR="00F00B02" w:rsidRPr="00F00B02" w:rsidRDefault="00F00B02" w:rsidP="00F00B0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весны. Праздник птиц.</w:t>
      </w:r>
    </w:p>
    <w:p w:rsidR="00F00B02" w:rsidRPr="00F00B02" w:rsidRDefault="00F00B02" w:rsidP="00F00B0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Разноцветные жуки.</w:t>
      </w:r>
    </w:p>
    <w:p w:rsidR="00F00B02" w:rsidRPr="00F00B02" w:rsidRDefault="00F00B02" w:rsidP="00F00B0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Сказочная страна.</w:t>
      </w:r>
    </w:p>
    <w:p w:rsidR="00F00B02" w:rsidRPr="00F00B02" w:rsidRDefault="00F00B02" w:rsidP="00F00B0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Времена года. Здравствуй, лето! Урок любования  (обобщение темы).</w:t>
      </w:r>
    </w:p>
    <w:p w:rsidR="00F00B02" w:rsidRPr="00F00B02" w:rsidRDefault="00F00B02" w:rsidP="00F00B02">
      <w:pPr>
        <w:spacing w:after="0" w:line="240" w:lineRule="auto"/>
        <w:ind w:left="11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Default="00F00B02" w:rsidP="00F00B02">
      <w:pPr>
        <w:spacing w:after="0" w:line="240" w:lineRule="auto"/>
        <w:ind w:left="11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D272AB" w:rsidRPr="00F00B02" w:rsidRDefault="00D272AB" w:rsidP="00F00B02">
      <w:pPr>
        <w:spacing w:after="0" w:line="240" w:lineRule="auto"/>
        <w:ind w:left="11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Default="00F00B02" w:rsidP="00F00B02">
      <w:pPr>
        <w:spacing w:after="0" w:line="240" w:lineRule="auto"/>
        <w:ind w:left="11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И ТЫ</w:t>
      </w:r>
    </w:p>
    <w:p w:rsidR="00D272AB" w:rsidRPr="00F00B02" w:rsidRDefault="00D272AB" w:rsidP="00F00B02">
      <w:pPr>
        <w:spacing w:after="0" w:line="240" w:lineRule="auto"/>
        <w:ind w:left="11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F00B02" w:rsidRDefault="00F00B02" w:rsidP="00F00B02">
      <w:pPr>
        <w:autoSpaceDE w:val="0"/>
        <w:autoSpaceDN w:val="0"/>
        <w:adjustRightInd w:val="0"/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Как и чем  работает художник?-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9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основных цвета – желтый, красный, синий.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Белая и черная краски.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Пастель и цветные мелки, акварель, их выразительные возможности.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возможности аппликации.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Выразительные возможности графических материалов.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Выразительность материалов для работы в объеме.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Выразительные возможности бумаги.</w:t>
      </w:r>
    </w:p>
    <w:p w:rsidR="00F00B02" w:rsidRPr="00F00B02" w:rsidRDefault="00F00B02" w:rsidP="00F00B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Неожиданные материалы (обобщение).</w:t>
      </w:r>
    </w:p>
    <w:p w:rsidR="00F00B02" w:rsidRPr="00F00B02" w:rsidRDefault="00F00B02" w:rsidP="00F00B02">
      <w:pPr>
        <w:autoSpaceDE w:val="0"/>
        <w:autoSpaceDN w:val="0"/>
        <w:adjustRightInd w:val="0"/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Реальность и фантазия – 7 час. </w:t>
      </w:r>
    </w:p>
    <w:p w:rsidR="00F00B02" w:rsidRPr="00F00B02" w:rsidRDefault="00F00B02" w:rsidP="00F00B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и реальность.</w:t>
      </w:r>
    </w:p>
    <w:p w:rsidR="00F00B02" w:rsidRPr="00F00B02" w:rsidRDefault="00F00B02" w:rsidP="00F00B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и фантазия.</w:t>
      </w:r>
    </w:p>
    <w:p w:rsidR="00F00B02" w:rsidRPr="00F00B02" w:rsidRDefault="00F00B02" w:rsidP="00F00B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Украшение и реальность.</w:t>
      </w:r>
    </w:p>
    <w:p w:rsidR="00F00B02" w:rsidRPr="00F00B02" w:rsidRDefault="00F00B02" w:rsidP="00F00B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Украшение и фантазия.</w:t>
      </w:r>
    </w:p>
    <w:p w:rsidR="00F00B02" w:rsidRPr="00F00B02" w:rsidRDefault="00F00B02" w:rsidP="00F00B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Постройка и реальность.</w:t>
      </w:r>
    </w:p>
    <w:p w:rsidR="00F00B02" w:rsidRPr="00F00B02" w:rsidRDefault="00F00B02" w:rsidP="00F00B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 xml:space="preserve">Постройка и фантазия. </w:t>
      </w:r>
    </w:p>
    <w:p w:rsidR="00F00B02" w:rsidRPr="00F00B02" w:rsidRDefault="00F00B02" w:rsidP="00F00B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Братья-Мастера Изображения, Украшения и постройки всегда работают вместе.</w:t>
      </w:r>
    </w:p>
    <w:p w:rsidR="00F00B02" w:rsidRPr="00F00B02" w:rsidRDefault="00F00B02" w:rsidP="00F00B0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(обобщение темы)</w:t>
      </w:r>
    </w:p>
    <w:p w:rsidR="00F00B02" w:rsidRPr="00F00B02" w:rsidRDefault="00F00B02" w:rsidP="00F00B0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 w:rsidRPr="00F00B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F00B02">
        <w:rPr>
          <w:rFonts w:ascii="Times New Roman" w:eastAsia="Calibri" w:hAnsi="Times New Roman" w:cs="Times New Roman"/>
          <w:b/>
          <w:sz w:val="24"/>
          <w:szCs w:val="24"/>
        </w:rPr>
        <w:t>. О чём говорит искусство -9 час</w:t>
      </w:r>
      <w:r w:rsidRPr="00F00B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0B02" w:rsidRPr="00F00B02" w:rsidRDefault="00F00B02" w:rsidP="00F00B02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 xml:space="preserve">Изображение природы в различных состояниях. Изображение характера </w:t>
      </w:r>
      <w:proofErr w:type="spellStart"/>
      <w:r w:rsidRPr="00F00B02">
        <w:rPr>
          <w:rFonts w:ascii="Times New Roman" w:eastAsia="Calibri" w:hAnsi="Times New Roman" w:cs="Times New Roman"/>
          <w:sz w:val="24"/>
          <w:szCs w:val="24"/>
        </w:rPr>
        <w:t>животны</w:t>
      </w:r>
      <w:proofErr w:type="spellEnd"/>
    </w:p>
    <w:p w:rsidR="00F00B02" w:rsidRPr="00F00B02" w:rsidRDefault="00F00B02" w:rsidP="00F00B02">
      <w:pPr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говорит искусство – 9 час.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 xml:space="preserve">Цвет как средство выражения. Теплые и холодные цвета. Чудо-коврик 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Цвет как средство выражения. Тихие  и звонкие цвета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Пятно как средство выражения. Силуэт.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Ритм и движение пятен как средство выражения. Мыльные пузыри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Линия как средство выражения. Ритм линий. Весенняя поляна 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>Линия как средство выражения. Характер линий. Дерево.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 xml:space="preserve">Ритм линий и пятен, композиция – средства выразительности. Весна идет </w:t>
      </w:r>
      <w:r w:rsidRPr="00F00B02">
        <w:rPr>
          <w:rFonts w:ascii="Times New Roman" w:eastAsia="Calibri" w:hAnsi="Times New Roman" w:cs="Times New Roman"/>
          <w:i/>
          <w:iCs/>
          <w:sz w:val="24"/>
          <w:szCs w:val="24"/>
        </w:rPr>
        <w:t>(обобщение и закрепление знаний)</w:t>
      </w:r>
    </w:p>
    <w:p w:rsidR="00F00B02" w:rsidRPr="00F00B02" w:rsidRDefault="00F00B02" w:rsidP="00F00B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0B02">
        <w:rPr>
          <w:rFonts w:ascii="Times New Roman" w:eastAsia="Calibri" w:hAnsi="Times New Roman" w:cs="Times New Roman"/>
          <w:sz w:val="24"/>
          <w:szCs w:val="24"/>
        </w:rPr>
        <w:t xml:space="preserve">В музее у веселого художника </w:t>
      </w:r>
      <w:r w:rsidRPr="00F00B02">
        <w:rPr>
          <w:rFonts w:ascii="Times New Roman" w:eastAsia="Calibri" w:hAnsi="Times New Roman" w:cs="Times New Roman"/>
          <w:i/>
          <w:iCs/>
          <w:sz w:val="24"/>
          <w:szCs w:val="24"/>
        </w:rPr>
        <w:t>(обобщающий урок)</w:t>
      </w:r>
    </w:p>
    <w:p w:rsidR="00F00B02" w:rsidRPr="00F00B02" w:rsidRDefault="00F00B02" w:rsidP="00F00B0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72AB" w:rsidRDefault="00D272AB" w:rsidP="00F00B02">
      <w:pPr>
        <w:spacing w:after="0" w:line="240" w:lineRule="auto"/>
        <w:ind w:lef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2AB" w:rsidRDefault="00F00B02" w:rsidP="00D272AB">
      <w:pPr>
        <w:spacing w:after="0" w:line="240" w:lineRule="auto"/>
        <w:ind w:left="-18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 ВОКРУГ  НАС  3 класс</w:t>
      </w:r>
    </w:p>
    <w:p w:rsidR="00F00B02" w:rsidRPr="0001209E" w:rsidRDefault="00D272AB" w:rsidP="00D272AB">
      <w:pPr>
        <w:spacing w:after="0" w:line="240" w:lineRule="auto"/>
        <w:ind w:left="-180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F00B02" w:rsidRPr="00012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Искусство в твоем доме </w:t>
      </w:r>
    </w:p>
    <w:p w:rsidR="00F00B02" w:rsidRPr="0001209E" w:rsidRDefault="00F00B02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игрушки придумал художник.</w:t>
      </w:r>
    </w:p>
    <w:p w:rsidR="00F00B02" w:rsidRPr="0001209E" w:rsidRDefault="00F00B02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Посуда у тебя дома.</w:t>
      </w:r>
    </w:p>
    <w:p w:rsidR="00F00B02" w:rsidRPr="0001209E" w:rsidRDefault="00F00B02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Мамин платок.</w:t>
      </w:r>
    </w:p>
    <w:p w:rsidR="00F00B02" w:rsidRPr="0001209E" w:rsidRDefault="00F00B02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Обои и шторы в твоем доме.</w:t>
      </w:r>
    </w:p>
    <w:p w:rsidR="00F00B02" w:rsidRPr="0001209E" w:rsidRDefault="00F00B02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книжки.</w:t>
      </w:r>
    </w:p>
    <w:p w:rsidR="00F00B02" w:rsidRPr="0001209E" w:rsidRDefault="00F00B02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Поздравительная открытка.</w:t>
      </w:r>
    </w:p>
    <w:p w:rsidR="00F00B02" w:rsidRPr="0001209E" w:rsidRDefault="00F00B02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сделал художник в нашем доме (обобщение темы).</w:t>
      </w:r>
    </w:p>
    <w:p w:rsidR="00F00B02" w:rsidRPr="0001209E" w:rsidRDefault="00F00B02" w:rsidP="00F00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01209E" w:rsidRDefault="00D272AB" w:rsidP="00F00B02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F00B02" w:rsidRPr="00012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на улицах твоего города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архитектуры — наследие веков.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Парки, скверы, бульвары.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Ажурные ограды.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Фонари на улицах и в парках.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Витрины магазинов.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 городе.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делал художник на улицах моего города (села) (обобщение темы).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01209E" w:rsidRDefault="00D272AB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F00B02" w:rsidRPr="00012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Художник и зрелище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в цирке.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в театре.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кукол.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Афиша и плакат.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в городе.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праздник-карнавал (обобщение темы).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B02" w:rsidRPr="0001209E" w:rsidRDefault="00D272AB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F00B02" w:rsidRPr="00012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Художник и музей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Музеи в жизни города.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Картина-пейзаж.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Картина-портрет.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Картина-натюрморт.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Картины исторические и бытовые.</w:t>
      </w:r>
    </w:p>
    <w:p w:rsidR="00F00B02" w:rsidRPr="00D272AB" w:rsidRDefault="00F00B02" w:rsidP="00D272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Скульптура в музее и на улице.</w:t>
      </w:r>
    </w:p>
    <w:p w:rsidR="00F00B02" w:rsidRPr="0001209E" w:rsidRDefault="00F00B02" w:rsidP="00F00B0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КАЖДЫЙ НАРОД — ХУДОЖНИК (ИЗОБРАЖЕНИЕ, УКРАШЕНИЕ, ПОСТРОЙКА В ТВОРЧЕСТВЕ НАРОДОВ ВСЕЙ ЗЕМЛИ) 4 класс</w:t>
      </w: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Истоки родного искусства 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родной земли.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Гармония жилья с природой. Деревня — деревянный мир.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красоты человека.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праздники (обобщение темы).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Древние города нашей Земли 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Древнерусский город-крепость.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Древние соборы.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город и его жители.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Древнерусские воины-защитники.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Русской земли.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Узорочье теремов.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Праздничный пир в теремных палатах (обобщение темы).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Каждый народ — художник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Восходящего солнца. Образ художественной культуры Японии.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народов гор и степей.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художественной культуры Средней Азии.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художественной культуры Древней Греции.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художественной культуры средневековой Западной Европы.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художественных культур в мире (обобщение темы).</w:t>
      </w:r>
    </w:p>
    <w:p w:rsidR="00F00B02" w:rsidRPr="0001209E" w:rsidRDefault="00F00B02" w:rsidP="00F00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Искусство объединяет народы </w:t>
      </w: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народы воспевают материнство.</w:t>
      </w: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народы воспевают мудрость старости.</w:t>
      </w: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Сопереживание — великая тема искусства.</w:t>
      </w: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Герои, борцы и защитники.</w:t>
      </w:r>
    </w:p>
    <w:p w:rsidR="00F00B02" w:rsidRPr="0001209E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Юность и надежды.</w:t>
      </w:r>
    </w:p>
    <w:p w:rsidR="00F00B02" w:rsidRPr="00F00B02" w:rsidRDefault="00F00B02" w:rsidP="00F00B0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0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Искусство народов мира (обобщение темы).</w:t>
      </w:r>
    </w:p>
    <w:p w:rsidR="00F00B02" w:rsidRPr="00F00B02" w:rsidRDefault="00F00B02" w:rsidP="00F00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935" w:rsidRPr="007066DC" w:rsidRDefault="003D5935" w:rsidP="00012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935" w:rsidRDefault="003D5935" w:rsidP="00F00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УЧЕБНО-ТЕМАТИЧЕСКИЙ ПЛАН</w:t>
      </w:r>
    </w:p>
    <w:p w:rsidR="003D5935" w:rsidRDefault="003D5935" w:rsidP="00F00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F00B02" w:rsidRDefault="00F00B02" w:rsidP="00D27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  <w:r w:rsidR="00D27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Pr="00F00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ТЫ ИЗОБРАЖАЕШЬ, УКРАШАЕШЬ И СТРОИШЬ./ 33 ч./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7654"/>
        <w:gridCol w:w="1241"/>
      </w:tblGrid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</w:tc>
        <w:tc>
          <w:tcPr>
            <w:tcW w:w="7654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изображаешь. Знакомство</w:t>
            </w: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 Мастером Изображения</w:t>
            </w:r>
          </w:p>
        </w:tc>
        <w:tc>
          <w:tcPr>
            <w:tcW w:w="7654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Изображения всюду вокруг нас.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Изображения учит видеть.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можно пятном.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можно в объеме.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можно линией.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 краски.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можно и то, что невидимо.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Художники и зрители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украшаешь. </w:t>
            </w:r>
            <w:r w:rsidRPr="00F00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Мастером Украшения</w:t>
            </w:r>
          </w:p>
        </w:tc>
        <w:tc>
          <w:tcPr>
            <w:tcW w:w="7654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полон украшений.</w:t>
            </w:r>
            <w:r w:rsidR="00012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Красоту надо уметь замечать.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Узоры на крыльях. Ритм пятен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Красивые рыбы. Монотипия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Украшения птиц. Объемная аппликация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Узоры, которые создали люди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украшает себя человек.</w:t>
            </w:r>
          </w:p>
          <w:p w:rsid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Украшения помогает сделать праздник (обобщение темы).</w:t>
            </w:r>
          </w:p>
          <w:p w:rsidR="0001209E" w:rsidRPr="00F00B02" w:rsidRDefault="0001209E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строишь. Знакомство с Мастером Постройки</w:t>
            </w:r>
          </w:p>
        </w:tc>
        <w:tc>
          <w:tcPr>
            <w:tcW w:w="7654" w:type="dxa"/>
          </w:tcPr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Постройки в нашей жизни.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Дома бывают разными.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Домики, которые построила природа.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 снаружи и внутри.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Строим город. 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 имеет свое строение.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Строим вещи.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Город, в котором мы живем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</w:tcPr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Изображение, украшение, постройка всегда </w:t>
            </w: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помогают друг другу </w:t>
            </w:r>
          </w:p>
        </w:tc>
        <w:tc>
          <w:tcPr>
            <w:tcW w:w="7654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Три Брата-Мастера всегда трудятся вместе.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Праздник весны. Праздник птиц.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 жуки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Сказочная страна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Здравствуй, лето! 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5ч.</w:t>
            </w:r>
          </w:p>
        </w:tc>
      </w:tr>
    </w:tbl>
    <w:p w:rsidR="00F00B02" w:rsidRPr="00F00B02" w:rsidRDefault="00F00B02" w:rsidP="00F00B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F00B02" w:rsidRDefault="00F00B02" w:rsidP="00F00B0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2класс</w:t>
      </w:r>
      <w:r w:rsidR="000120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7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И ТЫ. / 34ч./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0206"/>
        <w:gridCol w:w="1241"/>
      </w:tblGrid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и чем </w:t>
            </w:r>
            <w:proofErr w:type="gramStart"/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</w:t>
            </w:r>
            <w:proofErr w:type="gramEnd"/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художник?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основных краски </w:t>
            </w:r>
            <w:proofErr w:type="gramStart"/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расная, синяя, желтая.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и черная краски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Пастель и цветные мелки, акварель, их выразительные возможности.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аппликации.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графических материалов.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материалов для работы в объеме.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бумаги.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Неожиданные материалы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Реальность и фантазия 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и реальность.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и фантазия.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и реальность.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и фантазия.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Постройка и реальность.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Постройка и фантазия.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Братья-Мастера Изображения, украшения и Постройки всегда работают вместе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чём говорит искусство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природы в различных состояниях.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характера животных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характера человека: женский образ.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характера человека: мужской образ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человека в скульптуре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украшения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чем говорят украшения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здания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изображении, украшении и постройке человек выражает свои чувства, мысли, настроение, </w:t>
            </w: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 отношение к миру (обобщение темы)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говорит искусство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Теплые и холодные цвета. Борьба теплого и холодного.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Тихие и звонкие цвета.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 ритм линий.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линий.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 пятен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 выражают характер.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 линий и пятен, цвет, пропорции — средства выразительности.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года.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8ч.</w:t>
            </w:r>
          </w:p>
        </w:tc>
      </w:tr>
    </w:tbl>
    <w:p w:rsidR="00F00B02" w:rsidRPr="00F00B02" w:rsidRDefault="00F00B02" w:rsidP="00F00B0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F00B02" w:rsidRDefault="00F00B02" w:rsidP="00F00B0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класс </w:t>
      </w:r>
      <w:r w:rsidR="00D27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 ВОКРУГ  НАС. /34ч./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0206"/>
        <w:gridCol w:w="1241"/>
      </w:tblGrid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в твоем доме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Твои игрушки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у тебя дома.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Обои и шторы в твоем доме.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 платок.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книжки.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</w:t>
            </w:r>
          </w:p>
          <w:p w:rsidR="00F00B02" w:rsidRPr="00F00B02" w:rsidRDefault="00F00B02" w:rsidP="00F00B02">
            <w:pPr>
              <w:ind w:left="-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Труд  художника для твоего дома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Памятники архитектуры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Парки, скверы, бульвары.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Ажурные ограды.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фонари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Витрины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Удивительный транспорт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 художника на улицах твоего  города (села)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в цирке.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в театре.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кукол.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Афиша и плакат.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 городе.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праздник-карнавал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в жизни города.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 – особый мир. Картина-пейзаж.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Картина-портрет.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Картина-натюрморт.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исторические и бытовые.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 в музее и на улице.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выставка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8ч.</w:t>
            </w:r>
          </w:p>
        </w:tc>
      </w:tr>
    </w:tbl>
    <w:p w:rsidR="0001209E" w:rsidRDefault="0001209E" w:rsidP="003D59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09E" w:rsidRDefault="0001209E" w:rsidP="003D59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209E" w:rsidRDefault="0001209E" w:rsidP="003D59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B02" w:rsidRPr="00F00B02" w:rsidRDefault="00F00B02" w:rsidP="003D59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00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  <w:r w:rsidRPr="00F00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D272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</w:t>
      </w:r>
      <w:r w:rsidRPr="00F00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КАЖДЫЙ НАРОД — ХУДОЖНИК (ИЗОБРАЖЕНИЕ, УКРАШЕНИЕ, ПОСТРОЙКА В ТВОРЧЕСТВЕ </w:t>
      </w:r>
      <w:r w:rsidR="00D272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Pr="00F00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НАРОДОВ ВСЕЙ ЗЕМЛИ.) /34ч./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0206"/>
        <w:gridCol w:w="1241"/>
      </w:tblGrid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родной земли.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— деревянный мир.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человека.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угол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соборы.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Русской земли.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Древнерусские воины-защитники.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Новгород. Псков. Владимир и Суздаль. Москва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Узорочье теремов.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 в теремных палатах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Каждый народ — художник</w:t>
            </w:r>
          </w:p>
        </w:tc>
        <w:tc>
          <w:tcPr>
            <w:tcW w:w="10206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Восходящего солнца. Образ художественной культуры Японии.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 гор и степей.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Эллада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Европейские города Средневековья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художественных культур в мире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11ч.</w:t>
            </w:r>
          </w:p>
        </w:tc>
      </w:tr>
      <w:tr w:rsidR="00F00B02" w:rsidRPr="00F00B02" w:rsidTr="00F00B02">
        <w:tc>
          <w:tcPr>
            <w:tcW w:w="675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</w:tcPr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Искусство объединяет народы </w:t>
            </w:r>
          </w:p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народы воспевают материнство.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народы воспевают мудрость старости.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Сопереживание — великая тема искусства.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Герои, борцы и защитники.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Юность и надежды.</w:t>
            </w:r>
          </w:p>
          <w:p w:rsidR="00F00B02" w:rsidRPr="00F00B02" w:rsidRDefault="00F00B02" w:rsidP="00F00B0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народов мира (обобщение темы).</w:t>
            </w:r>
          </w:p>
        </w:tc>
        <w:tc>
          <w:tcPr>
            <w:tcW w:w="1241" w:type="dxa"/>
          </w:tcPr>
          <w:p w:rsidR="00F00B02" w:rsidRPr="00F00B02" w:rsidRDefault="00F00B02" w:rsidP="00F00B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B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8ч.</w:t>
            </w:r>
          </w:p>
        </w:tc>
      </w:tr>
    </w:tbl>
    <w:p w:rsidR="00F00B02" w:rsidRPr="00F00B02" w:rsidRDefault="00F00B02" w:rsidP="00F00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209E" w:rsidRPr="00F512CB" w:rsidRDefault="0001209E" w:rsidP="00F512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3FD" w:rsidRDefault="00F053FD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D85" w:rsidRDefault="00D01D85" w:rsidP="003D5935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01D85" w:rsidSect="0001209E">
      <w:footerReference w:type="default" r:id="rId9"/>
      <w:pgSz w:w="16838" w:h="11906" w:orient="landscape"/>
      <w:pgMar w:top="993" w:right="1134" w:bottom="850" w:left="1134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45" w:rsidRDefault="00BE7845" w:rsidP="00F053FD">
      <w:pPr>
        <w:spacing w:after="0" w:line="240" w:lineRule="auto"/>
      </w:pPr>
      <w:r>
        <w:separator/>
      </w:r>
    </w:p>
  </w:endnote>
  <w:endnote w:type="continuationSeparator" w:id="0">
    <w:p w:rsidR="00BE7845" w:rsidRDefault="00BE7845" w:rsidP="00F05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8970"/>
      <w:docPartObj>
        <w:docPartGallery w:val="Page Numbers (Bottom of Page)"/>
        <w:docPartUnique/>
      </w:docPartObj>
    </w:sdtPr>
    <w:sdtEndPr/>
    <w:sdtContent>
      <w:p w:rsidR="0001209E" w:rsidRDefault="003B663A">
        <w:pPr>
          <w:pStyle w:val="a6"/>
          <w:jc w:val="right"/>
        </w:pPr>
        <w:r>
          <w:fldChar w:fldCharType="begin"/>
        </w:r>
        <w:r w:rsidR="007066DC">
          <w:instrText xml:space="preserve"> PAGE   \* MERGEFORMAT </w:instrText>
        </w:r>
        <w:r>
          <w:fldChar w:fldCharType="separate"/>
        </w:r>
        <w:r w:rsidR="002135E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053FD" w:rsidRDefault="00F053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45" w:rsidRDefault="00BE7845" w:rsidP="00F053FD">
      <w:pPr>
        <w:spacing w:after="0" w:line="240" w:lineRule="auto"/>
      </w:pPr>
      <w:r>
        <w:separator/>
      </w:r>
    </w:p>
  </w:footnote>
  <w:footnote w:type="continuationSeparator" w:id="0">
    <w:p w:rsidR="00BE7845" w:rsidRDefault="00BE7845" w:rsidP="00F05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3021"/>
    <w:multiLevelType w:val="hybridMultilevel"/>
    <w:tmpl w:val="21A4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637"/>
    <w:multiLevelType w:val="hybridMultilevel"/>
    <w:tmpl w:val="D52204F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>
    <w:nsid w:val="21C8271A"/>
    <w:multiLevelType w:val="hybridMultilevel"/>
    <w:tmpl w:val="76784174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334F1381"/>
    <w:multiLevelType w:val="hybridMultilevel"/>
    <w:tmpl w:val="54E8D55A"/>
    <w:lvl w:ilvl="0" w:tplc="D07CE49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9452E"/>
    <w:multiLevelType w:val="multilevel"/>
    <w:tmpl w:val="7F4E5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C87CD1"/>
    <w:multiLevelType w:val="hybridMultilevel"/>
    <w:tmpl w:val="5770C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2F5FD8"/>
    <w:multiLevelType w:val="hybridMultilevel"/>
    <w:tmpl w:val="AB080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C6C31"/>
    <w:multiLevelType w:val="hybridMultilevel"/>
    <w:tmpl w:val="402A08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424FDC"/>
    <w:multiLevelType w:val="hybridMultilevel"/>
    <w:tmpl w:val="0CE86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F061F"/>
    <w:multiLevelType w:val="hybridMultilevel"/>
    <w:tmpl w:val="0AA6EB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D004432"/>
    <w:multiLevelType w:val="hybridMultilevel"/>
    <w:tmpl w:val="F2B49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655D72"/>
    <w:multiLevelType w:val="multilevel"/>
    <w:tmpl w:val="45C65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196C7F"/>
    <w:multiLevelType w:val="hybridMultilevel"/>
    <w:tmpl w:val="15F6D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B3F1E"/>
    <w:multiLevelType w:val="hybridMultilevel"/>
    <w:tmpl w:val="9E524448"/>
    <w:lvl w:ilvl="0" w:tplc="DEDA081E">
      <w:start w:val="1"/>
      <w:numFmt w:val="decimal"/>
      <w:lvlText w:val="%1."/>
      <w:lvlJc w:val="left"/>
      <w:pPr>
        <w:ind w:left="1713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5F341D41"/>
    <w:multiLevelType w:val="multilevel"/>
    <w:tmpl w:val="F9248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FD1613"/>
    <w:multiLevelType w:val="hybridMultilevel"/>
    <w:tmpl w:val="35661CD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703A37EA"/>
    <w:multiLevelType w:val="hybridMultilevel"/>
    <w:tmpl w:val="F0CC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E63B2"/>
    <w:multiLevelType w:val="hybridMultilevel"/>
    <w:tmpl w:val="DB8AC17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6"/>
  </w:num>
  <w:num w:numId="11">
    <w:abstractNumId w:val="8"/>
  </w:num>
  <w:num w:numId="12">
    <w:abstractNumId w:val="4"/>
  </w:num>
  <w:num w:numId="13">
    <w:abstractNumId w:val="14"/>
  </w:num>
  <w:num w:numId="14">
    <w:abstractNumId w:val="11"/>
  </w:num>
  <w:num w:numId="15">
    <w:abstractNumId w:val="2"/>
  </w:num>
  <w:num w:numId="16">
    <w:abstractNumId w:val="17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7A6"/>
    <w:rsid w:val="0001209E"/>
    <w:rsid w:val="00111CE4"/>
    <w:rsid w:val="002135EE"/>
    <w:rsid w:val="00377D8C"/>
    <w:rsid w:val="0039596C"/>
    <w:rsid w:val="003A268D"/>
    <w:rsid w:val="003B663A"/>
    <w:rsid w:val="003D5935"/>
    <w:rsid w:val="00402BE3"/>
    <w:rsid w:val="00481DE3"/>
    <w:rsid w:val="005A1038"/>
    <w:rsid w:val="006C5764"/>
    <w:rsid w:val="007066DC"/>
    <w:rsid w:val="0073251C"/>
    <w:rsid w:val="00776C28"/>
    <w:rsid w:val="0077762F"/>
    <w:rsid w:val="007964DF"/>
    <w:rsid w:val="007A63F9"/>
    <w:rsid w:val="00876C16"/>
    <w:rsid w:val="009C57A6"/>
    <w:rsid w:val="009E0BC0"/>
    <w:rsid w:val="00A05D83"/>
    <w:rsid w:val="00AA4BBC"/>
    <w:rsid w:val="00B520E7"/>
    <w:rsid w:val="00BC64B7"/>
    <w:rsid w:val="00BE7845"/>
    <w:rsid w:val="00CF4582"/>
    <w:rsid w:val="00D01D85"/>
    <w:rsid w:val="00D272AB"/>
    <w:rsid w:val="00D537DC"/>
    <w:rsid w:val="00EF619F"/>
    <w:rsid w:val="00F00B02"/>
    <w:rsid w:val="00F053FD"/>
    <w:rsid w:val="00F512CB"/>
    <w:rsid w:val="00F617BE"/>
    <w:rsid w:val="00FC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0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0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3FD"/>
  </w:style>
  <w:style w:type="paragraph" w:styleId="a6">
    <w:name w:val="footer"/>
    <w:basedOn w:val="a"/>
    <w:link w:val="a7"/>
    <w:uiPriority w:val="99"/>
    <w:unhideWhenUsed/>
    <w:rsid w:val="00F0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3FD"/>
  </w:style>
  <w:style w:type="paragraph" w:styleId="a8">
    <w:name w:val="Balloon Text"/>
    <w:basedOn w:val="a"/>
    <w:link w:val="a9"/>
    <w:uiPriority w:val="99"/>
    <w:semiHidden/>
    <w:unhideWhenUsed/>
    <w:rsid w:val="00B5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0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0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53FD"/>
  </w:style>
  <w:style w:type="paragraph" w:styleId="a6">
    <w:name w:val="footer"/>
    <w:basedOn w:val="a"/>
    <w:link w:val="a7"/>
    <w:uiPriority w:val="99"/>
    <w:unhideWhenUsed/>
    <w:rsid w:val="00F05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2533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дм</cp:lastModifiedBy>
  <cp:revision>21</cp:revision>
  <cp:lastPrinted>2023-09-29T04:58:00Z</cp:lastPrinted>
  <dcterms:created xsi:type="dcterms:W3CDTF">2014-09-28T13:02:00Z</dcterms:created>
  <dcterms:modified xsi:type="dcterms:W3CDTF">2023-09-29T07:30:00Z</dcterms:modified>
</cp:coreProperties>
</file>