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3961" w:right="758" w:firstLine="0"/>
        <w:jc w:val="center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1080769</wp:posOffset>
            </wp:positionH>
            <wp:positionV relativeFrom="paragraph">
              <wp:posOffset>36670</wp:posOffset>
            </wp:positionV>
            <wp:extent cx="1915160" cy="143255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Памятка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по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ПДД</w:t>
      </w:r>
    </w:p>
    <w:p>
      <w:pPr>
        <w:spacing w:before="0"/>
        <w:ind w:left="3963" w:right="758" w:firstLine="0"/>
        <w:jc w:val="center"/>
        <w:rPr>
          <w:b/>
          <w:sz w:val="32"/>
        </w:rPr>
      </w:pPr>
      <w:r>
        <w:rPr>
          <w:b/>
          <w:sz w:val="32"/>
        </w:rPr>
        <w:t>«Зачем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нужны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светоотражающие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элементы»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4"/>
        <w:ind w:left="0"/>
        <w:jc w:val="left"/>
        <w:rPr>
          <w:b/>
          <w:sz w:val="23"/>
        </w:rPr>
      </w:pPr>
    </w:p>
    <w:p>
      <w:pPr>
        <w:pStyle w:val="BodyText"/>
        <w:spacing w:before="90"/>
        <w:ind w:left="3312" w:right="109"/>
      </w:pPr>
      <w:r>
        <w:rPr/>
        <w:t>Как показывают исследования, на 90% действия водителя</w:t>
      </w:r>
      <w:r>
        <w:rPr>
          <w:spacing w:val="1"/>
        </w:rPr>
        <w:t> </w:t>
      </w:r>
      <w:r>
        <w:rPr/>
        <w:t>зависят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получаемой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визуальной</w:t>
      </w:r>
      <w:r>
        <w:rPr>
          <w:spacing w:val="1"/>
        </w:rPr>
        <w:t> </w:t>
      </w:r>
      <w:r>
        <w:rPr/>
        <w:t>информации.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тёмное</w:t>
      </w:r>
      <w:r>
        <w:rPr>
          <w:spacing w:val="-2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человеческий</w:t>
      </w:r>
      <w:r>
        <w:rPr>
          <w:spacing w:val="-1"/>
        </w:rPr>
        <w:t> </w:t>
      </w:r>
      <w:r>
        <w:rPr/>
        <w:t>глаз</w:t>
      </w:r>
      <w:r>
        <w:rPr>
          <w:spacing w:val="-3"/>
        </w:rPr>
        <w:t> </w:t>
      </w:r>
      <w:r>
        <w:rPr/>
        <w:t>воспринимает</w:t>
      </w:r>
      <w:r>
        <w:rPr>
          <w:spacing w:val="-3"/>
        </w:rPr>
        <w:t> </w:t>
      </w:r>
      <w:r>
        <w:rPr/>
        <w:t>лишь</w:t>
      </w:r>
      <w:r>
        <w:rPr>
          <w:spacing w:val="-2"/>
        </w:rPr>
        <w:t> </w:t>
      </w:r>
      <w:r>
        <w:rPr/>
        <w:t>5</w:t>
      </w:r>
      <w:r>
        <w:rPr>
          <w:spacing w:val="-3"/>
        </w:rPr>
        <w:t> </w:t>
      </w:r>
      <w:r>
        <w:rPr/>
        <w:t>%</w:t>
      </w:r>
      <w:r>
        <w:rPr>
          <w:spacing w:val="-2"/>
        </w:rPr>
        <w:t> </w:t>
      </w:r>
      <w:r>
        <w:rPr/>
        <w:t>от</w:t>
      </w:r>
    </w:p>
    <w:p>
      <w:pPr>
        <w:pStyle w:val="BodyText"/>
      </w:pPr>
      <w:r>
        <w:rPr/>
        <w:t>того,</w:t>
      </w:r>
      <w:r>
        <w:rPr>
          <w:spacing w:val="-3"/>
        </w:rPr>
        <w:t> </w:t>
      </w:r>
      <w:r>
        <w:rPr/>
        <w:t>что</w:t>
      </w:r>
      <w:r>
        <w:rPr>
          <w:spacing w:val="-2"/>
        </w:rPr>
        <w:t> </w:t>
      </w:r>
      <w:r>
        <w:rPr/>
        <w:t>он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состоянии различить</w:t>
      </w:r>
      <w:r>
        <w:rPr>
          <w:spacing w:val="1"/>
        </w:rPr>
        <w:t> </w:t>
      </w:r>
      <w:r>
        <w:rPr/>
        <w:t>днём.</w:t>
      </w:r>
    </w:p>
    <w:p>
      <w:pPr>
        <w:pStyle w:val="BodyText"/>
        <w:ind w:right="114"/>
      </w:pPr>
      <w:r>
        <w:rPr/>
        <w:t>Ситуацию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смертностью</w:t>
      </w:r>
      <w:r>
        <w:rPr>
          <w:spacing w:val="1"/>
        </w:rPr>
        <w:t> </w:t>
      </w:r>
      <w:r>
        <w:rPr/>
        <w:t>пешеходов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улучшить,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пешеходов заметными на дороге круглые сутки. Современные технологии изготовления</w:t>
      </w:r>
      <w:r>
        <w:rPr>
          <w:spacing w:val="1"/>
        </w:rPr>
        <w:t> </w:t>
      </w:r>
      <w:r>
        <w:rPr/>
        <w:t>световозвращающих материалов</w:t>
      </w:r>
      <w:r>
        <w:rPr>
          <w:spacing w:val="1"/>
        </w:rPr>
        <w:t> </w:t>
      </w:r>
      <w:r>
        <w:rPr/>
        <w:t>помогают решать</w:t>
      </w:r>
      <w:r>
        <w:rPr>
          <w:spacing w:val="1"/>
        </w:rPr>
        <w:t> </w:t>
      </w:r>
      <w:r>
        <w:rPr/>
        <w:t>проблему.</w:t>
      </w:r>
    </w:p>
    <w:p>
      <w:pPr>
        <w:pStyle w:val="Heading1"/>
        <w:ind w:left="164"/>
        <w:jc w:val="both"/>
      </w:pPr>
      <w:r>
        <w:rPr/>
        <w:t>Принцип</w:t>
      </w:r>
      <w:r>
        <w:rPr>
          <w:spacing w:val="-6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светоотражающих</w:t>
      </w:r>
      <w:r>
        <w:rPr>
          <w:spacing w:val="-5"/>
        </w:rPr>
        <w:t> </w:t>
      </w:r>
      <w:r>
        <w:rPr/>
        <w:t>элементов:</w:t>
      </w:r>
    </w:p>
    <w:p>
      <w:pPr>
        <w:pStyle w:val="BodyText"/>
        <w:ind w:right="110"/>
      </w:pPr>
      <w:r>
        <w:rPr/>
        <w:t>Вечером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ночью,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улицы</w:t>
      </w:r>
      <w:r>
        <w:rPr>
          <w:spacing w:val="1"/>
        </w:rPr>
        <w:t> </w:t>
      </w:r>
      <w:r>
        <w:rPr/>
        <w:t>плохо</w:t>
      </w:r>
      <w:r>
        <w:rPr>
          <w:spacing w:val="1"/>
        </w:rPr>
        <w:t> </w:t>
      </w:r>
      <w:r>
        <w:rPr/>
        <w:t>освещены,</w:t>
      </w:r>
      <w:r>
        <w:rPr>
          <w:spacing w:val="1"/>
        </w:rPr>
        <w:t> </w:t>
      </w:r>
      <w:r>
        <w:rPr/>
        <w:t>водители</w:t>
      </w:r>
      <w:r>
        <w:rPr>
          <w:spacing w:val="1"/>
        </w:rPr>
        <w:t> </w:t>
      </w:r>
      <w:r>
        <w:rPr/>
        <w:t>обнаруживают</w:t>
      </w:r>
      <w:r>
        <w:rPr>
          <w:spacing w:val="1"/>
        </w:rPr>
        <w:t> </w:t>
      </w:r>
      <w:r>
        <w:rPr/>
        <w:t>пешехода,</w:t>
      </w:r>
      <w:r>
        <w:rPr>
          <w:spacing w:val="1"/>
        </w:rPr>
        <w:t> </w:t>
      </w:r>
      <w:r>
        <w:rPr/>
        <w:t>имеющего</w:t>
      </w:r>
      <w:r>
        <w:rPr>
          <w:spacing w:val="1"/>
        </w:rPr>
        <w:t> </w:t>
      </w:r>
      <w:r>
        <w:rPr/>
        <w:t>светоотражающие</w:t>
      </w:r>
      <w:r>
        <w:rPr>
          <w:spacing w:val="1"/>
        </w:rPr>
        <w:t> </w:t>
      </w:r>
      <w:r>
        <w:rPr/>
        <w:t>элементы,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большего</w:t>
      </w:r>
      <w:r>
        <w:rPr>
          <w:spacing w:val="1"/>
        </w:rPr>
        <w:t> </w:t>
      </w:r>
      <w:r>
        <w:rPr/>
        <w:t>расстояния: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машина движется с ближним светом фар, расстояние увеличивается с 25- 40 метров до</w:t>
      </w:r>
      <w:r>
        <w:rPr>
          <w:spacing w:val="1"/>
        </w:rPr>
        <w:t> </w:t>
      </w:r>
      <w:r>
        <w:rPr/>
        <w:t>130-140, а если с дальним –до 400 метров. Это дает водителю дополнительное время на</w:t>
      </w:r>
      <w:r>
        <w:rPr>
          <w:spacing w:val="1"/>
        </w:rPr>
        <w:t> </w:t>
      </w:r>
      <w:r>
        <w:rPr/>
        <w:t>принятие</w:t>
      </w:r>
      <w:r>
        <w:rPr>
          <w:spacing w:val="-1"/>
        </w:rPr>
        <w:t> </w:t>
      </w:r>
      <w:r>
        <w:rPr/>
        <w:t>наиболее</w:t>
      </w:r>
      <w:r>
        <w:rPr>
          <w:spacing w:val="-2"/>
        </w:rPr>
        <w:t> </w:t>
      </w:r>
      <w:r>
        <w:rPr/>
        <w:t>правильного</w:t>
      </w:r>
      <w:r>
        <w:rPr>
          <w:spacing w:val="-4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во</w:t>
      </w:r>
      <w:r>
        <w:rPr>
          <w:spacing w:val="-4"/>
        </w:rPr>
        <w:t> </w:t>
      </w:r>
      <w:r>
        <w:rPr/>
        <w:t>избежание возможного</w:t>
      </w:r>
      <w:r>
        <w:rPr>
          <w:spacing w:val="-3"/>
        </w:rPr>
        <w:t> </w:t>
      </w:r>
      <w:r>
        <w:rPr/>
        <w:t>наезда на</w:t>
      </w:r>
      <w:r>
        <w:rPr>
          <w:spacing w:val="-4"/>
        </w:rPr>
        <w:t> </w:t>
      </w:r>
      <w:r>
        <w:rPr/>
        <w:t>пешехода.</w:t>
      </w:r>
    </w:p>
    <w:p>
      <w:pPr>
        <w:spacing w:before="1"/>
        <w:ind w:left="104" w:right="141" w:firstLine="0"/>
        <w:jc w:val="both"/>
        <w:rPr>
          <w:i/>
          <w:sz w:val="24"/>
        </w:rPr>
      </w:pPr>
      <w:r>
        <w:rPr>
          <w:i/>
          <w:sz w:val="24"/>
        </w:rPr>
        <w:t>Справка: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тормозной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путь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автомобиля,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движущегося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скоростью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80-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км/ч,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составляет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35- 40 м.</w:t>
      </w:r>
    </w:p>
    <w:p>
      <w:pPr>
        <w:pStyle w:val="BodyText"/>
        <w:ind w:right="116"/>
      </w:pPr>
      <w:r>
        <w:rPr/>
        <w:t>Поскольку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двигается,</w:t>
      </w:r>
      <w:r>
        <w:rPr>
          <w:spacing w:val="1"/>
        </w:rPr>
        <w:t> </w:t>
      </w:r>
      <w:r>
        <w:rPr/>
        <w:t>лучи</w:t>
      </w:r>
      <w:r>
        <w:rPr>
          <w:spacing w:val="1"/>
        </w:rPr>
        <w:t> </w:t>
      </w:r>
      <w:r>
        <w:rPr/>
        <w:t>света</w:t>
      </w:r>
      <w:r>
        <w:rPr>
          <w:spacing w:val="1"/>
        </w:rPr>
        <w:t> </w:t>
      </w:r>
      <w:r>
        <w:rPr/>
        <w:t>падают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прямо,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под</w:t>
      </w:r>
      <w:r>
        <w:rPr>
          <w:spacing w:val="-57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углами..</w:t>
      </w:r>
      <w:r>
        <w:rPr>
          <w:spacing w:val="1"/>
        </w:rPr>
        <w:t> </w:t>
      </w:r>
      <w:r>
        <w:rPr/>
        <w:t>Светоотражающий</w:t>
      </w:r>
      <w:r>
        <w:rPr>
          <w:spacing w:val="1"/>
        </w:rPr>
        <w:t> </w:t>
      </w:r>
      <w:r>
        <w:rPr/>
        <w:t>элемент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виден</w:t>
      </w:r>
      <w:r>
        <w:rPr>
          <w:spacing w:val="1"/>
        </w:rPr>
        <w:t> </w:t>
      </w:r>
      <w:r>
        <w:rPr/>
        <w:t>всегда.</w:t>
      </w:r>
      <w:r>
        <w:rPr>
          <w:spacing w:val="1"/>
        </w:rPr>
        <w:t> </w:t>
      </w:r>
      <w:r>
        <w:rPr/>
        <w:t>Дождь,</w:t>
      </w:r>
      <w:r>
        <w:rPr>
          <w:spacing w:val="1"/>
        </w:rPr>
        <w:t> </w:t>
      </w:r>
      <w:r>
        <w:rPr/>
        <w:t>туман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</w:t>
      </w:r>
      <w:r>
        <w:rPr>
          <w:spacing w:val="-57"/>
        </w:rPr>
        <w:t> </w:t>
      </w:r>
      <w:r>
        <w:rPr/>
        <w:t>помеха.</w:t>
      </w:r>
    </w:p>
    <w:p>
      <w:pPr>
        <w:spacing w:before="0"/>
        <w:ind w:left="104" w:right="3006" w:firstLine="60"/>
        <w:jc w:val="both"/>
        <w:rPr>
          <w:sz w:val="24"/>
        </w:rPr>
      </w:pPr>
      <w:r>
        <w:rPr>
          <w:b/>
          <w:sz w:val="24"/>
        </w:rPr>
        <w:t>На рынке в ассортименте товаров представлены: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ФЛИКЕРЫ</w:t>
      </w:r>
      <w:r>
        <w:rPr>
          <w:i/>
          <w:sz w:val="24"/>
        </w:rPr>
        <w:t>(подвески,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наклейки)</w:t>
      </w:r>
      <w:r>
        <w:rPr>
          <w:sz w:val="24"/>
        </w:rPr>
        <w:t>Что</w:t>
      </w:r>
      <w:r>
        <w:rPr>
          <w:spacing w:val="-5"/>
          <w:sz w:val="24"/>
        </w:rPr>
        <w:t> </w:t>
      </w:r>
      <w:r>
        <w:rPr>
          <w:sz w:val="24"/>
        </w:rPr>
        <w:t>они</w:t>
      </w:r>
      <w:r>
        <w:rPr>
          <w:spacing w:val="-5"/>
          <w:sz w:val="24"/>
        </w:rPr>
        <w:t> </w:t>
      </w:r>
      <w:r>
        <w:rPr>
          <w:sz w:val="24"/>
        </w:rPr>
        <w:t>собой</w:t>
      </w:r>
      <w:r>
        <w:rPr>
          <w:spacing w:val="-6"/>
          <w:sz w:val="24"/>
        </w:rPr>
        <w:t> </w:t>
      </w:r>
      <w:r>
        <w:rPr>
          <w:sz w:val="24"/>
        </w:rPr>
        <w:t>представляют?</w:t>
      </w:r>
    </w:p>
    <w:p>
      <w:pPr>
        <w:pStyle w:val="BodyText"/>
        <w:ind w:right="114"/>
      </w:pPr>
      <w:r>
        <w:rPr/>
        <w:t>Это</w:t>
      </w:r>
      <w:r>
        <w:rPr>
          <w:spacing w:val="1"/>
        </w:rPr>
        <w:t> </w:t>
      </w:r>
      <w:r>
        <w:rPr/>
        <w:t>комбинированные</w:t>
      </w:r>
      <w:r>
        <w:rPr>
          <w:spacing w:val="1"/>
        </w:rPr>
        <w:t> </w:t>
      </w:r>
      <w:r>
        <w:rPr/>
        <w:t>световозвращатели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значков,</w:t>
      </w:r>
      <w:r>
        <w:rPr>
          <w:spacing w:val="1"/>
        </w:rPr>
        <w:t> </w:t>
      </w:r>
      <w:r>
        <w:rPr/>
        <w:t>подвесок,</w:t>
      </w:r>
      <w:r>
        <w:rPr>
          <w:spacing w:val="1"/>
        </w:rPr>
        <w:t> </w:t>
      </w:r>
      <w:r>
        <w:rPr/>
        <w:t>термонаклеек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одежду и наклеек на металл. Фликеры изготавливаются из мягкого пластика ярких цветов,</w:t>
      </w:r>
      <w:r>
        <w:rPr>
          <w:spacing w:val="-57"/>
        </w:rPr>
        <w:t> </w:t>
      </w:r>
      <w:r>
        <w:rPr/>
        <w:t>эти привлекательные на вид изделия крепятся на одежду, сумки или рюкзачки с помощью</w:t>
      </w:r>
      <w:r>
        <w:rPr>
          <w:spacing w:val="1"/>
        </w:rPr>
        <w:t> </w:t>
      </w:r>
      <w:r>
        <w:rPr/>
        <w:t>булавки</w:t>
      </w:r>
      <w:r>
        <w:rPr>
          <w:spacing w:val="-3"/>
        </w:rPr>
        <w:t> </w:t>
      </w:r>
      <w:r>
        <w:rPr/>
        <w:t>или шнурка. А</w:t>
      </w:r>
      <w:r>
        <w:rPr>
          <w:spacing w:val="-2"/>
        </w:rPr>
        <w:t> </w:t>
      </w:r>
      <w:r>
        <w:rPr/>
        <w:t>термонаклейки легко</w:t>
      </w:r>
      <w:r>
        <w:rPr>
          <w:spacing w:val="-1"/>
        </w:rPr>
        <w:t> </w:t>
      </w:r>
      <w:r>
        <w:rPr/>
        <w:t>крепятся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ткань с</w:t>
      </w:r>
      <w:r>
        <w:rPr>
          <w:spacing w:val="-2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утюга.</w:t>
      </w:r>
    </w:p>
    <w:p>
      <w:pPr>
        <w:pStyle w:val="Heading1"/>
      </w:pPr>
      <w:r>
        <w:rPr/>
        <w:t>ТЕСЬМА</w:t>
      </w:r>
    </w:p>
    <w:p>
      <w:pPr>
        <w:pStyle w:val="BodyText"/>
        <w:ind w:right="116"/>
      </w:pPr>
      <w:r>
        <w:rPr/>
        <w:t>Представляет собой цветную тканую ленту, в которую вплетены светоотрожающие нити,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ширин.</w:t>
      </w:r>
      <w:r>
        <w:rPr>
          <w:spacing w:val="1"/>
        </w:rPr>
        <w:t> </w:t>
      </w:r>
      <w:r>
        <w:rPr/>
        <w:t>Тесьма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отделки</w:t>
      </w:r>
      <w:r>
        <w:rPr>
          <w:spacing w:val="1"/>
        </w:rPr>
        <w:t> </w:t>
      </w:r>
      <w:r>
        <w:rPr/>
        <w:t>спортивной,</w:t>
      </w:r>
      <w:r>
        <w:rPr>
          <w:spacing w:val="1"/>
        </w:rPr>
        <w:t> </w:t>
      </w:r>
      <w:r>
        <w:rPr/>
        <w:t>рабочей,</w:t>
      </w:r>
      <w:r>
        <w:rPr>
          <w:spacing w:val="60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одежды,</w:t>
      </w:r>
      <w:r>
        <w:rPr>
          <w:spacing w:val="-1"/>
        </w:rPr>
        <w:t> </w:t>
      </w:r>
      <w:r>
        <w:rPr/>
        <w:t>страховочных</w:t>
      </w:r>
      <w:r>
        <w:rPr>
          <w:spacing w:val="1"/>
        </w:rPr>
        <w:t> </w:t>
      </w:r>
      <w:r>
        <w:rPr/>
        <w:t>поясов, рюкзаков, сумок, обуви.</w:t>
      </w:r>
    </w:p>
    <w:p>
      <w:pPr>
        <w:pStyle w:val="Heading1"/>
      </w:pPr>
      <w:r>
        <w:rPr/>
        <w:t>НАРУКАВНЫЕ</w:t>
      </w:r>
      <w:r>
        <w:rPr>
          <w:spacing w:val="-7"/>
        </w:rPr>
        <w:t> </w:t>
      </w:r>
      <w:r>
        <w:rPr/>
        <w:t>ПОВЯЗКИ</w:t>
      </w:r>
    </w:p>
    <w:p>
      <w:pPr>
        <w:pStyle w:val="BodyText"/>
        <w:ind w:right="116"/>
      </w:pP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цветную</w:t>
      </w:r>
      <w:r>
        <w:rPr>
          <w:spacing w:val="1"/>
        </w:rPr>
        <w:t> </w:t>
      </w:r>
      <w:r>
        <w:rPr/>
        <w:t>тканую</w:t>
      </w:r>
      <w:r>
        <w:rPr>
          <w:spacing w:val="1"/>
        </w:rPr>
        <w:t> </w:t>
      </w:r>
      <w:r>
        <w:rPr/>
        <w:t>ленту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нанесенной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неё</w:t>
      </w:r>
      <w:r>
        <w:rPr>
          <w:spacing w:val="1"/>
        </w:rPr>
        <w:t> </w:t>
      </w:r>
      <w:r>
        <w:rPr/>
        <w:t>термоспособом</w:t>
      </w:r>
      <w:r>
        <w:rPr>
          <w:spacing w:val="1"/>
        </w:rPr>
        <w:t> </w:t>
      </w:r>
      <w:r>
        <w:rPr/>
        <w:t>светоотрожающией</w:t>
      </w:r>
      <w:r>
        <w:rPr>
          <w:spacing w:val="2"/>
        </w:rPr>
        <w:t> </w:t>
      </w:r>
      <w:r>
        <w:rPr/>
        <w:t>полосой.</w:t>
      </w:r>
    </w:p>
    <w:p>
      <w:pPr>
        <w:pStyle w:val="Heading1"/>
        <w:ind w:left="224"/>
      </w:pPr>
      <w:r>
        <w:rPr/>
        <w:t>СВЕТООТРАЖАЮЩИЕ</w:t>
      </w:r>
      <w:r>
        <w:rPr>
          <w:spacing w:val="-6"/>
        </w:rPr>
        <w:t> </w:t>
      </w:r>
      <w:r>
        <w:rPr/>
        <w:t>ЭЛЕМЕНТЫ</w:t>
      </w:r>
      <w:r>
        <w:rPr>
          <w:spacing w:val="-5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РАСПОЛАГАТЬСЯ:</w:t>
      </w:r>
    </w:p>
    <w:p>
      <w:pPr>
        <w:pStyle w:val="BodyText"/>
        <w:ind w:right="112" w:firstLine="60"/>
      </w:pPr>
      <w:r>
        <w:rPr/>
        <w:t>-Подвески (их должно быть несколько) лучше крепить за ремень, пояс, пуговицу, чтобы</w:t>
      </w:r>
      <w:r>
        <w:rPr>
          <w:spacing w:val="1"/>
        </w:rPr>
        <w:t> </w:t>
      </w:r>
      <w:r>
        <w:rPr/>
        <w:t>световозвращатели свисали на уровне бедра. Нарукавные повязки и браслеты так, чтобы</w:t>
      </w:r>
      <w:r>
        <w:rPr>
          <w:spacing w:val="1"/>
        </w:rPr>
        <w:t> </w:t>
      </w:r>
      <w:r>
        <w:rPr/>
        <w:t>они</w:t>
      </w:r>
      <w:r>
        <w:rPr>
          <w:spacing w:val="-3"/>
        </w:rPr>
        <w:t> </w:t>
      </w:r>
      <w:r>
        <w:rPr/>
        <w:t>не были закрыты</w:t>
      </w:r>
      <w:r>
        <w:rPr>
          <w:spacing w:val="-2"/>
        </w:rPr>
        <w:t> </w:t>
      </w:r>
      <w:r>
        <w:rPr/>
        <w:t>при движении и</w:t>
      </w:r>
      <w:r>
        <w:rPr>
          <w:spacing w:val="-2"/>
        </w:rPr>
        <w:t> </w:t>
      </w:r>
      <w:r>
        <w:rPr/>
        <w:t>способствовали</w:t>
      </w:r>
      <w:r>
        <w:rPr>
          <w:spacing w:val="-1"/>
        </w:rPr>
        <w:t> </w:t>
      </w:r>
      <w:r>
        <w:rPr/>
        <w:t>зрительному</w:t>
      </w:r>
      <w:r>
        <w:rPr>
          <w:spacing w:val="2"/>
        </w:rPr>
        <w:t> </w:t>
      </w:r>
      <w:r>
        <w:rPr/>
        <w:t>восприятию.</w:t>
      </w:r>
    </w:p>
    <w:p>
      <w:pPr>
        <w:pStyle w:val="BodyText"/>
      </w:pPr>
      <w:r>
        <w:rPr/>
        <w:t>-Значки</w:t>
      </w:r>
      <w:r>
        <w:rPr>
          <w:spacing w:val="-3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располагаться на</w:t>
      </w:r>
      <w:r>
        <w:rPr>
          <w:spacing w:val="-5"/>
        </w:rPr>
        <w:t> </w:t>
      </w:r>
      <w:r>
        <w:rPr/>
        <w:t>одежде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любом</w:t>
      </w:r>
      <w:r>
        <w:rPr>
          <w:spacing w:val="-4"/>
        </w:rPr>
        <w:t> </w:t>
      </w:r>
      <w:r>
        <w:rPr/>
        <w:t>месте.</w:t>
      </w:r>
    </w:p>
    <w:p>
      <w:pPr>
        <w:pStyle w:val="BodyText"/>
      </w:pPr>
      <w:r>
        <w:rPr/>
        <w:t>-Эффективнее</w:t>
      </w:r>
      <w:r>
        <w:rPr>
          <w:spacing w:val="-4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носить</w:t>
      </w:r>
      <w:r>
        <w:rPr>
          <w:spacing w:val="-2"/>
        </w:rPr>
        <w:t> </w:t>
      </w:r>
      <w:r>
        <w:rPr/>
        <w:t>одежду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уже</w:t>
      </w:r>
      <w:r>
        <w:rPr>
          <w:spacing w:val="-5"/>
        </w:rPr>
        <w:t> </w:t>
      </w:r>
      <w:r>
        <w:rPr/>
        <w:t>вшитыми</w:t>
      </w:r>
      <w:r>
        <w:rPr>
          <w:spacing w:val="-4"/>
        </w:rPr>
        <w:t> </w:t>
      </w:r>
      <w:r>
        <w:rPr/>
        <w:t>световозвращающими</w:t>
      </w:r>
      <w:r>
        <w:rPr>
          <w:spacing w:val="-1"/>
        </w:rPr>
        <w:t> </w:t>
      </w:r>
      <w:r>
        <w:rPr/>
        <w:t>элементами.</w:t>
      </w:r>
    </w:p>
    <w:p>
      <w:pPr>
        <w:pStyle w:val="BodyText"/>
        <w:ind w:right="115"/>
      </w:pPr>
      <w:r>
        <w:rPr/>
        <w:t>- При пересечении проезжей части в темноте рекомендуется иметь световозвращатели</w:t>
      </w:r>
      <w:r>
        <w:rPr>
          <w:spacing w:val="1"/>
        </w:rPr>
        <w:t> </w:t>
      </w:r>
      <w:r>
        <w:rPr/>
        <w:t>справа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слева.</w:t>
      </w:r>
    </w:p>
    <w:p>
      <w:pPr>
        <w:spacing w:after="0"/>
        <w:sectPr>
          <w:type w:val="continuous"/>
          <w:pgSz w:w="11910" w:h="16840"/>
          <w:pgMar w:top="1060" w:bottom="280" w:left="1600" w:right="740"/>
        </w:sectPr>
      </w:pPr>
    </w:p>
    <w:p>
      <w:pPr>
        <w:spacing w:before="59"/>
        <w:ind w:left="3038" w:right="3042" w:firstLine="0"/>
        <w:jc w:val="center"/>
        <w:rPr>
          <w:b/>
          <w:sz w:val="32"/>
        </w:rPr>
      </w:pPr>
      <w:r>
        <w:rPr>
          <w:b/>
          <w:sz w:val="32"/>
        </w:rPr>
        <w:t>Памятка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для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родителей</w:t>
      </w:r>
    </w:p>
    <w:p>
      <w:pPr>
        <w:spacing w:before="0"/>
        <w:ind w:left="1456" w:right="758" w:firstLine="0"/>
        <w:jc w:val="center"/>
        <w:rPr>
          <w:b/>
          <w:sz w:val="32"/>
        </w:rPr>
      </w:pPr>
      <w:r>
        <w:rPr>
          <w:b/>
          <w:spacing w:val="-1"/>
          <w:sz w:val="32"/>
        </w:rPr>
        <w:t>о</w:t>
      </w:r>
      <w:r>
        <w:rPr>
          <w:b/>
          <w:spacing w:val="-19"/>
          <w:sz w:val="32"/>
        </w:rPr>
        <w:t> </w:t>
      </w:r>
      <w:r>
        <w:rPr>
          <w:b/>
          <w:spacing w:val="-1"/>
          <w:sz w:val="32"/>
        </w:rPr>
        <w:t>необходимости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использования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светоотражателей</w:t>
      </w:r>
    </w:p>
    <w:p>
      <w:pPr>
        <w:pStyle w:val="BodyText"/>
        <w:spacing w:line="271" w:lineRule="auto" w:before="35"/>
        <w:ind w:right="118" w:firstLine="382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ДТП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детей-пешеходов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светоотражающие</w:t>
      </w:r>
      <w:r>
        <w:rPr>
          <w:spacing w:val="3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одежде.</w:t>
      </w:r>
    </w:p>
    <w:p>
      <w:pPr>
        <w:pStyle w:val="BodyText"/>
        <w:spacing w:line="271" w:lineRule="auto"/>
        <w:ind w:right="110" w:firstLine="708"/>
      </w:pPr>
      <w:r>
        <w:rPr/>
        <w:t>Фликер (световозвращатель) на одежде - на сегодняшний день реальный способ</w:t>
      </w:r>
      <w:r>
        <w:rPr>
          <w:spacing w:val="1"/>
        </w:rPr>
        <w:t> </w:t>
      </w:r>
      <w:r>
        <w:rPr/>
        <w:t>уберечь ребенка от травмы на неосвещенной дороге. Принцип действия его основан на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свет,</w:t>
      </w:r>
      <w:r>
        <w:rPr>
          <w:spacing w:val="1"/>
        </w:rPr>
        <w:t> </w:t>
      </w:r>
      <w:r>
        <w:rPr/>
        <w:t>попадая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ребристую</w:t>
      </w:r>
      <w:r>
        <w:rPr>
          <w:spacing w:val="1"/>
        </w:rPr>
        <w:t> </w:t>
      </w:r>
      <w:r>
        <w:rPr/>
        <w:t>поверхность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пластика,</w:t>
      </w:r>
      <w:r>
        <w:rPr>
          <w:spacing w:val="1"/>
        </w:rPr>
        <w:t> </w:t>
      </w:r>
      <w:r>
        <w:rPr/>
        <w:t>концентрируется</w:t>
      </w:r>
      <w:r>
        <w:rPr>
          <w:spacing w:val="50"/>
        </w:rPr>
        <w:t> </w:t>
      </w:r>
      <w:r>
        <w:rPr/>
        <w:t>и</w:t>
      </w:r>
      <w:r>
        <w:rPr>
          <w:spacing w:val="46"/>
        </w:rPr>
        <w:t> </w:t>
      </w:r>
      <w:r>
        <w:rPr/>
        <w:t>отражается</w:t>
      </w:r>
      <w:r>
        <w:rPr>
          <w:spacing w:val="48"/>
        </w:rPr>
        <w:t> </w:t>
      </w:r>
      <w:r>
        <w:rPr/>
        <w:t>в</w:t>
      </w:r>
      <w:r>
        <w:rPr>
          <w:spacing w:val="47"/>
        </w:rPr>
        <w:t> </w:t>
      </w:r>
      <w:r>
        <w:rPr/>
        <w:t>виде</w:t>
      </w:r>
      <w:r>
        <w:rPr>
          <w:spacing w:val="46"/>
        </w:rPr>
        <w:t> </w:t>
      </w:r>
      <w:r>
        <w:rPr/>
        <w:t>узкого</w:t>
      </w:r>
      <w:r>
        <w:rPr>
          <w:spacing w:val="48"/>
        </w:rPr>
        <w:t> </w:t>
      </w:r>
      <w:r>
        <w:rPr/>
        <w:t>пучка.</w:t>
      </w:r>
      <w:r>
        <w:rPr>
          <w:spacing w:val="48"/>
        </w:rPr>
        <w:t> </w:t>
      </w:r>
      <w:r>
        <w:rPr/>
        <w:t>Когда</w:t>
      </w:r>
      <w:r>
        <w:rPr>
          <w:spacing w:val="47"/>
        </w:rPr>
        <w:t> </w:t>
      </w:r>
      <w:r>
        <w:rPr/>
        <w:t>фары</w:t>
      </w:r>
      <w:r>
        <w:rPr>
          <w:spacing w:val="47"/>
        </w:rPr>
        <w:t> </w:t>
      </w:r>
      <w:r>
        <w:rPr/>
        <w:t>автомобиля</w:t>
      </w:r>
    </w:p>
    <w:p>
      <w:pPr>
        <w:pStyle w:val="BodyText"/>
        <w:spacing w:line="271" w:lineRule="auto" w:before="1"/>
        <w:ind w:right="113"/>
      </w:pPr>
      <w:r>
        <w:rPr/>
        <w:t>«выхватывают» пусть даже маленький световозвращатель, водитель издалека видит яркую</w:t>
      </w:r>
      <w:r>
        <w:rPr>
          <w:spacing w:val="-58"/>
        </w:rPr>
        <w:t> </w:t>
      </w:r>
      <w:r>
        <w:rPr/>
        <w:t>световую</w:t>
      </w:r>
      <w:r>
        <w:rPr>
          <w:spacing w:val="1"/>
        </w:rPr>
        <w:t> </w:t>
      </w:r>
      <w:r>
        <w:rPr/>
        <w:t>точку.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шансы,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пешеход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велосипедист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замечены,</w:t>
      </w:r>
      <w:r>
        <w:rPr>
          <w:spacing w:val="1"/>
        </w:rPr>
        <w:t> </w:t>
      </w:r>
      <w:r>
        <w:rPr/>
        <w:t>увеличиваются</w:t>
      </w:r>
      <w:r>
        <w:rPr>
          <w:spacing w:val="2"/>
        </w:rPr>
        <w:t> </w:t>
      </w:r>
      <w:r>
        <w:rPr/>
        <w:t>во много раз.</w:t>
      </w:r>
    </w:p>
    <w:p>
      <w:pPr>
        <w:pStyle w:val="BodyText"/>
        <w:spacing w:line="271" w:lineRule="auto"/>
        <w:ind w:right="110" w:firstLine="768"/>
      </w:pPr>
      <w:r>
        <w:rPr/>
        <w:t>Если у машины включен ближний свет, то обычного пешехода водитель увидит с</w:t>
      </w:r>
      <w:r>
        <w:rPr>
          <w:spacing w:val="1"/>
        </w:rPr>
        <w:t> </w:t>
      </w:r>
      <w:r>
        <w:rPr/>
        <w:t>расстояния 25-40 метров. А использование световозвращателя увеличивает эту цифру до</w:t>
      </w:r>
      <w:r>
        <w:rPr>
          <w:spacing w:val="1"/>
        </w:rPr>
        <w:t> </w:t>
      </w:r>
      <w:r>
        <w:rPr/>
        <w:t>130-240</w:t>
      </w:r>
      <w:r>
        <w:rPr>
          <w:spacing w:val="-1"/>
        </w:rPr>
        <w:t> </w:t>
      </w:r>
      <w:r>
        <w:rPr/>
        <w:t>метров!</w:t>
      </w:r>
    </w:p>
    <w:p>
      <w:pPr>
        <w:pStyle w:val="BodyText"/>
        <w:spacing w:line="271" w:lineRule="auto"/>
        <w:ind w:right="107" w:firstLine="708"/>
      </w:pPr>
      <w:r>
        <w:rPr/>
        <w:t>Маленькая подвеска на шнурке или значок на булавке закрепляются на одежде,</w:t>
      </w:r>
      <w:r>
        <w:rPr>
          <w:spacing w:val="1"/>
        </w:rPr>
        <w:t> </w:t>
      </w:r>
      <w:r>
        <w:rPr/>
        <w:t>наклейки - на велосипеде, самокате, рюкзаке, сумке. На первый взгляд фликер</w:t>
      </w:r>
      <w:r>
        <w:rPr>
          <w:spacing w:val="1"/>
        </w:rPr>
        <w:t> </w:t>
      </w:r>
      <w:r>
        <w:rPr/>
        <w:t>выглядит</w:t>
      </w:r>
      <w:r>
        <w:rPr>
          <w:spacing w:val="1"/>
        </w:rPr>
        <w:t> </w:t>
      </w:r>
      <w:r>
        <w:rPr/>
        <w:t>как игрушка. Но его использование, по мнению экспертов по безопасности 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-1"/>
        </w:rPr>
        <w:t> </w:t>
      </w:r>
      <w:r>
        <w:rPr/>
        <w:t>снижает</w:t>
      </w:r>
      <w:r>
        <w:rPr>
          <w:spacing w:val="-1"/>
        </w:rPr>
        <w:t> </w:t>
      </w:r>
      <w:r>
        <w:rPr/>
        <w:t>детский травматизм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дороге в</w:t>
      </w:r>
      <w:r>
        <w:rPr>
          <w:spacing w:val="-3"/>
        </w:rPr>
        <w:t> </w:t>
      </w:r>
      <w:r>
        <w:rPr/>
        <w:t>шесть</w:t>
      </w:r>
      <w:r>
        <w:rPr>
          <w:spacing w:val="1"/>
        </w:rPr>
        <w:t> </w:t>
      </w:r>
      <w:r>
        <w:rPr/>
        <w:t>с половиной раз!</w:t>
      </w:r>
    </w:p>
    <w:p>
      <w:pPr>
        <w:pStyle w:val="BodyText"/>
        <w:spacing w:before="1"/>
        <w:ind w:left="811"/>
      </w:pPr>
      <w:r>
        <w:rPr/>
        <w:t>Фликер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боится ни</w:t>
      </w:r>
      <w:r>
        <w:rPr>
          <w:spacing w:val="-3"/>
        </w:rPr>
        <w:t> </w:t>
      </w:r>
      <w:r>
        <w:rPr/>
        <w:t>влаги,</w:t>
      </w:r>
      <w:r>
        <w:rPr>
          <w:spacing w:val="-2"/>
        </w:rPr>
        <w:t> </w:t>
      </w:r>
      <w:r>
        <w:rPr/>
        <w:t>ни</w:t>
      </w:r>
      <w:r>
        <w:rPr>
          <w:spacing w:val="-2"/>
        </w:rPr>
        <w:t> </w:t>
      </w:r>
      <w:r>
        <w:rPr/>
        <w:t>мороза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носить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любую</w:t>
      </w:r>
      <w:r>
        <w:rPr>
          <w:spacing w:val="-2"/>
        </w:rPr>
        <w:t> </w:t>
      </w:r>
      <w:r>
        <w:rPr/>
        <w:t>погоду.</w:t>
      </w:r>
    </w:p>
    <w:p>
      <w:pPr>
        <w:pStyle w:val="BodyText"/>
        <w:spacing w:line="271" w:lineRule="auto" w:before="36"/>
        <w:ind w:right="110" w:firstLine="708"/>
      </w:pPr>
      <w:r>
        <w:rPr/>
        <w:t>Но полагаться только лишь на фликеры тоже не стоит. Это всего один из способов</w:t>
      </w:r>
      <w:r>
        <w:rPr>
          <w:spacing w:val="1"/>
        </w:rPr>
        <w:t> </w:t>
      </w:r>
      <w:r>
        <w:rPr/>
        <w:t>пассивной защиты пешеходов. Необходимо помнить о воспитании грамотного пешехода с</w:t>
      </w:r>
      <w:r>
        <w:rPr>
          <w:spacing w:val="-57"/>
        </w:rPr>
        <w:t> </w:t>
      </w:r>
      <w:r>
        <w:rPr/>
        <w:t>детства. Чтобы ребенок не нарушал Правила</w:t>
      </w:r>
      <w:r>
        <w:rPr>
          <w:spacing w:val="60"/>
        </w:rPr>
        <w:t> </w:t>
      </w:r>
      <w:r>
        <w:rPr/>
        <w:t>дорожного движения, он должен не просто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сформироваться</w:t>
      </w:r>
      <w:r>
        <w:rPr>
          <w:spacing w:val="1"/>
        </w:rPr>
        <w:t> </w:t>
      </w:r>
      <w:r>
        <w:rPr/>
        <w:t>навык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дороге.</w:t>
      </w:r>
      <w:r>
        <w:rPr>
          <w:spacing w:val="1"/>
        </w:rPr>
        <w:t> </w:t>
      </w:r>
      <w:r>
        <w:rPr/>
        <w:t>Наглядный</w:t>
      </w:r>
      <w:r>
        <w:rPr>
          <w:spacing w:val="-2"/>
        </w:rPr>
        <w:t> </w:t>
      </w:r>
      <w:r>
        <w:rPr/>
        <w:t>пример</w:t>
      </w:r>
      <w:r>
        <w:rPr>
          <w:spacing w:val="1"/>
        </w:rPr>
        <w:t> </w:t>
      </w:r>
      <w:r>
        <w:rPr/>
        <w:t>родителей – лучший</w:t>
      </w:r>
      <w:r>
        <w:rPr>
          <w:spacing w:val="3"/>
        </w:rPr>
        <w:t> </w:t>
      </w:r>
      <w:r>
        <w:rPr/>
        <w:t>урок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ребенка!</w:t>
      </w:r>
    </w:p>
    <w:p>
      <w:pPr>
        <w:pStyle w:val="BodyText"/>
        <w:spacing w:line="271" w:lineRule="auto" w:before="1"/>
        <w:ind w:right="109" w:firstLine="708"/>
      </w:pPr>
      <w:r>
        <w:rPr/>
        <w:t>Уважаемые родители! Научите ребенка привычке соблюдать Правила дорожного</w:t>
      </w:r>
      <w:r>
        <w:rPr>
          <w:spacing w:val="1"/>
        </w:rPr>
        <w:t> </w:t>
      </w:r>
      <w:r>
        <w:rPr/>
        <w:t>движения. Побеспокойтесь о том, чтобы Ваш ребенок «засветился» на дороге. Примите</w:t>
      </w:r>
      <w:r>
        <w:rPr>
          <w:spacing w:val="1"/>
        </w:rPr>
        <w:t> </w:t>
      </w:r>
      <w:r>
        <w:rPr/>
        <w:t>меры к тому, чтобы на одежде у ребенка были светоотражающие элементы, делающие его</w:t>
      </w:r>
      <w:r>
        <w:rPr>
          <w:spacing w:val="1"/>
        </w:rPr>
        <w:t> </w:t>
      </w:r>
      <w:r>
        <w:rPr/>
        <w:t>очень заметным на дороге. Помните - в темной одежде маленького пешехода просто не</w:t>
      </w:r>
      <w:r>
        <w:rPr>
          <w:spacing w:val="1"/>
        </w:rPr>
        <w:t> </w:t>
      </w:r>
      <w:r>
        <w:rPr/>
        <w:t>видно</w:t>
      </w:r>
      <w:r>
        <w:rPr>
          <w:spacing w:val="-1"/>
        </w:rPr>
        <w:t> </w:t>
      </w:r>
      <w:r>
        <w:rPr/>
        <w:t>водителю, а значит,</w:t>
      </w:r>
      <w:r>
        <w:rPr>
          <w:spacing w:val="1"/>
        </w:rPr>
        <w:t> </w:t>
      </w:r>
      <w:r>
        <w:rPr/>
        <w:t>есть</w:t>
      </w:r>
      <w:r>
        <w:rPr>
          <w:spacing w:val="2"/>
        </w:rPr>
        <w:t> </w:t>
      </w:r>
      <w:r>
        <w:rPr/>
        <w:t>опасность</w:t>
      </w:r>
      <w:r>
        <w:rPr>
          <w:spacing w:val="3"/>
        </w:rPr>
        <w:t> </w:t>
      </w:r>
      <w:r>
        <w:rPr/>
        <w:t>наезда.</w:t>
      </w:r>
    </w:p>
    <w:p>
      <w:pPr>
        <w:pStyle w:val="BodyText"/>
        <w:spacing w:before="2"/>
        <w:ind w:left="0"/>
        <w:jc w:val="left"/>
        <w:rPr>
          <w:sz w:val="27"/>
        </w:rPr>
      </w:pPr>
    </w:p>
    <w:p>
      <w:pPr>
        <w:pStyle w:val="BodyText"/>
        <w:ind w:left="1456" w:right="755"/>
        <w:jc w:val="center"/>
      </w:pPr>
      <w:r>
        <w:rPr/>
        <w:t>БЕЗОПАСНОСТЬ</w:t>
      </w:r>
      <w:r>
        <w:rPr>
          <w:spacing w:val="-12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–</w:t>
      </w:r>
      <w:r>
        <w:rPr>
          <w:spacing w:val="-13"/>
        </w:rPr>
        <w:t> </w:t>
      </w:r>
      <w:r>
        <w:rPr/>
        <w:t>ОБЯЗАННОСТЬ</w:t>
      </w:r>
      <w:r>
        <w:rPr>
          <w:spacing w:val="-11"/>
        </w:rPr>
        <w:t> </w:t>
      </w:r>
      <w:r>
        <w:rPr/>
        <w:t>ВЗРОСЛЫХ!</w:t>
      </w:r>
    </w:p>
    <w:p>
      <w:pPr>
        <w:pStyle w:val="BodyText"/>
        <w:spacing w:before="36"/>
        <w:ind w:left="1456" w:right="752"/>
        <w:jc w:val="center"/>
      </w:pPr>
      <w:r>
        <w:rPr/>
        <w:t>СВЕТООТРАЖАТЕЛИ</w:t>
      </w:r>
      <w:r>
        <w:rPr>
          <w:spacing w:val="-13"/>
        </w:rPr>
        <w:t> </w:t>
      </w:r>
      <w:r>
        <w:rPr/>
        <w:t>СОХРАНЯТ</w:t>
      </w:r>
      <w:r>
        <w:rPr>
          <w:spacing w:val="-13"/>
        </w:rPr>
        <w:t> </w:t>
      </w:r>
      <w:r>
        <w:rPr/>
        <w:t>ЖИЗНЬ!</w:t>
      </w:r>
    </w:p>
    <w:sectPr>
      <w:pgSz w:w="11910" w:h="16840"/>
      <w:pgMar w:top="106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4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terms:created xsi:type="dcterms:W3CDTF">2023-11-02T08:07:05Z</dcterms:created>
  <dcterms:modified xsi:type="dcterms:W3CDTF">2023-11-02T08:07:05Z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2018-11-29T00:00:00Z</vt:filetime>
  </property>
</Properties>
</file>