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5197C" w:rsidRDefault="00071420" w:rsidP="00071420">
      <w:pPr>
        <w:tabs>
          <w:tab w:val="left" w:pos="1608"/>
        </w:tabs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inline distT="0" distB="0" distL="0" distR="0">
            <wp:extent cx="6104890" cy="8148032"/>
            <wp:effectExtent l="0" t="0" r="0" b="0"/>
            <wp:docPr id="1" name="Рисунок 1" descr="C:\Users\дм\Downloads\1670865047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м\Downloads\167086504764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890" cy="8148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5197C" w:rsidRDefault="0055197C" w:rsidP="0055197C">
      <w:pPr>
        <w:ind w:firstLine="709"/>
        <w:jc w:val="right"/>
        <w:rPr>
          <w:b w:val="0"/>
          <w:sz w:val="28"/>
          <w:szCs w:val="28"/>
        </w:rPr>
      </w:pPr>
    </w:p>
    <w:p w:rsidR="0055197C" w:rsidRDefault="0055197C" w:rsidP="0055197C">
      <w:pPr>
        <w:ind w:firstLine="709"/>
        <w:jc w:val="right"/>
        <w:rPr>
          <w:b w:val="0"/>
          <w:sz w:val="28"/>
          <w:szCs w:val="28"/>
        </w:rPr>
      </w:pPr>
    </w:p>
    <w:p w:rsidR="0055197C" w:rsidRDefault="0055197C" w:rsidP="0055197C">
      <w:pPr>
        <w:ind w:firstLine="709"/>
        <w:jc w:val="right"/>
        <w:rPr>
          <w:b w:val="0"/>
          <w:sz w:val="28"/>
          <w:szCs w:val="28"/>
        </w:rPr>
      </w:pPr>
    </w:p>
    <w:p w:rsidR="0055197C" w:rsidRDefault="0055197C" w:rsidP="0055197C">
      <w:pPr>
        <w:ind w:firstLine="709"/>
        <w:jc w:val="right"/>
        <w:rPr>
          <w:b w:val="0"/>
          <w:sz w:val="28"/>
          <w:szCs w:val="28"/>
        </w:rPr>
      </w:pPr>
    </w:p>
    <w:p w:rsidR="0055197C" w:rsidRDefault="0055197C" w:rsidP="0055197C">
      <w:pPr>
        <w:ind w:firstLine="709"/>
        <w:jc w:val="right"/>
        <w:rPr>
          <w:b w:val="0"/>
          <w:sz w:val="28"/>
          <w:szCs w:val="28"/>
        </w:rPr>
      </w:pPr>
    </w:p>
    <w:p w:rsidR="00310BB3" w:rsidRDefault="00310BB3" w:rsidP="0055197C">
      <w:pPr>
        <w:ind w:firstLine="709"/>
        <w:jc w:val="right"/>
        <w:rPr>
          <w:b w:val="0"/>
          <w:sz w:val="28"/>
          <w:szCs w:val="28"/>
        </w:rPr>
      </w:pPr>
    </w:p>
    <w:p w:rsidR="0055197C" w:rsidRDefault="0055197C" w:rsidP="0055197C">
      <w:pPr>
        <w:ind w:firstLine="709"/>
        <w:jc w:val="right"/>
        <w:rPr>
          <w:b w:val="0"/>
          <w:sz w:val="28"/>
          <w:szCs w:val="28"/>
        </w:rPr>
      </w:pPr>
    </w:p>
    <w:p w:rsidR="0055197C" w:rsidRDefault="0055197C" w:rsidP="00912111">
      <w:pPr>
        <w:rPr>
          <w:b w:val="0"/>
          <w:sz w:val="28"/>
          <w:szCs w:val="28"/>
        </w:rPr>
      </w:pPr>
    </w:p>
    <w:p w:rsidR="0026259E" w:rsidRPr="004E7424" w:rsidRDefault="0026259E" w:rsidP="0026259E">
      <w:pPr>
        <w:shd w:val="clear" w:color="auto" w:fill="FFFFFF"/>
        <w:ind w:left="970"/>
        <w:jc w:val="center"/>
        <w:rPr>
          <w:sz w:val="28"/>
          <w:szCs w:val="28"/>
        </w:rPr>
      </w:pPr>
      <w:r w:rsidRPr="004E7424">
        <w:rPr>
          <w:bCs w:val="0"/>
          <w:sz w:val="28"/>
          <w:szCs w:val="28"/>
        </w:rPr>
        <w:t>ПОЯСНИТЕЛЬНАЯ   ЗАПИСКА</w:t>
      </w:r>
    </w:p>
    <w:p w:rsidR="00300636" w:rsidRDefault="00300636" w:rsidP="00300636">
      <w:pP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 учебному плану начального  общего образования </w:t>
      </w:r>
    </w:p>
    <w:p w:rsidR="00300636" w:rsidRPr="00912111" w:rsidRDefault="00300636" w:rsidP="00300636">
      <w:pPr>
        <w:jc w:val="center"/>
        <w:rPr>
          <w:b w:val="0"/>
          <w:sz w:val="32"/>
          <w:szCs w:val="32"/>
        </w:rPr>
      </w:pPr>
      <w:r w:rsidRPr="00912111">
        <w:rPr>
          <w:b w:val="0"/>
          <w:sz w:val="32"/>
          <w:szCs w:val="32"/>
        </w:rPr>
        <w:t xml:space="preserve">МОУ «Старохуторская основная общеобразовательная школа» </w:t>
      </w:r>
    </w:p>
    <w:p w:rsidR="00300636" w:rsidRPr="00912111" w:rsidRDefault="00300636" w:rsidP="00300636">
      <w:pPr>
        <w:jc w:val="center"/>
        <w:rPr>
          <w:b w:val="0"/>
          <w:sz w:val="32"/>
          <w:szCs w:val="32"/>
        </w:rPr>
      </w:pPr>
      <w:r w:rsidRPr="00912111">
        <w:rPr>
          <w:b w:val="0"/>
          <w:sz w:val="32"/>
          <w:szCs w:val="32"/>
        </w:rPr>
        <w:t>Валуйского района Белгородской области</w:t>
      </w:r>
    </w:p>
    <w:p w:rsidR="00DB0387" w:rsidRDefault="002F5F4C" w:rsidP="00CC172C">
      <w:pPr>
        <w:shd w:val="clear" w:color="auto" w:fill="FFFFFF"/>
        <w:spacing w:before="29" w:line="319" w:lineRule="exact"/>
        <w:jc w:val="center"/>
        <w:rPr>
          <w:b w:val="0"/>
          <w:bCs w:val="0"/>
          <w:spacing w:val="-11"/>
          <w:sz w:val="28"/>
          <w:szCs w:val="28"/>
        </w:rPr>
      </w:pPr>
      <w:r>
        <w:rPr>
          <w:b w:val="0"/>
          <w:bCs w:val="0"/>
          <w:spacing w:val="-11"/>
          <w:sz w:val="28"/>
          <w:szCs w:val="28"/>
        </w:rPr>
        <w:t>на 2022-2023</w:t>
      </w:r>
      <w:r w:rsidR="00CC172C">
        <w:rPr>
          <w:b w:val="0"/>
          <w:bCs w:val="0"/>
          <w:spacing w:val="-11"/>
          <w:sz w:val="28"/>
          <w:szCs w:val="28"/>
        </w:rPr>
        <w:t xml:space="preserve"> учебный год</w:t>
      </w:r>
    </w:p>
    <w:p w:rsidR="00955BED" w:rsidRDefault="00955BED" w:rsidP="00671098">
      <w:pPr>
        <w:shd w:val="clear" w:color="auto" w:fill="FFFFFF"/>
        <w:spacing w:before="29" w:line="319" w:lineRule="exact"/>
        <w:jc w:val="center"/>
        <w:rPr>
          <w:b w:val="0"/>
          <w:bCs w:val="0"/>
          <w:spacing w:val="-11"/>
          <w:sz w:val="28"/>
          <w:szCs w:val="28"/>
        </w:rPr>
      </w:pPr>
    </w:p>
    <w:p w:rsidR="004E1843" w:rsidRPr="00671098" w:rsidRDefault="001434F7" w:rsidP="00671098">
      <w:pPr>
        <w:shd w:val="clear" w:color="auto" w:fill="FFFFFF"/>
        <w:spacing w:before="29" w:line="319" w:lineRule="exact"/>
        <w:jc w:val="center"/>
        <w:rPr>
          <w:b w:val="0"/>
          <w:bCs w:val="0"/>
          <w:spacing w:val="-11"/>
          <w:sz w:val="28"/>
          <w:szCs w:val="28"/>
        </w:rPr>
      </w:pPr>
      <w:r>
        <w:rPr>
          <w:b w:val="0"/>
          <w:bCs w:val="0"/>
          <w:spacing w:val="-11"/>
          <w:sz w:val="28"/>
          <w:szCs w:val="28"/>
        </w:rPr>
        <w:t>Срок реализации 1 год</w:t>
      </w:r>
    </w:p>
    <w:p w:rsidR="00576019" w:rsidRPr="0026259E" w:rsidRDefault="00576019" w:rsidP="00576019">
      <w:pPr>
        <w:shd w:val="clear" w:color="auto" w:fill="FFFFFF"/>
        <w:spacing w:before="29" w:line="319" w:lineRule="exact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Нормативно-правовую основу разработки учебного плана составляет</w:t>
      </w:r>
      <w:r w:rsidR="004E1843">
        <w:rPr>
          <w:spacing w:val="-10"/>
          <w:sz w:val="28"/>
          <w:szCs w:val="28"/>
        </w:rPr>
        <w:t>:</w:t>
      </w:r>
    </w:p>
    <w:p w:rsidR="001434F7" w:rsidRDefault="001434F7" w:rsidP="0026259E">
      <w:pPr>
        <w:shd w:val="clear" w:color="auto" w:fill="FFFFFF"/>
        <w:jc w:val="center"/>
        <w:rPr>
          <w:bCs w:val="0"/>
          <w:sz w:val="28"/>
          <w:szCs w:val="28"/>
          <w:u w:val="single"/>
        </w:rPr>
      </w:pPr>
    </w:p>
    <w:p w:rsidR="0026259E" w:rsidRPr="0019362F" w:rsidRDefault="0026259E" w:rsidP="0026259E">
      <w:pPr>
        <w:shd w:val="clear" w:color="auto" w:fill="FFFFFF"/>
        <w:jc w:val="center"/>
        <w:rPr>
          <w:bCs w:val="0"/>
          <w:sz w:val="28"/>
          <w:szCs w:val="28"/>
          <w:u w:val="single"/>
        </w:rPr>
      </w:pPr>
      <w:r w:rsidRPr="0019362F">
        <w:rPr>
          <w:bCs w:val="0"/>
          <w:sz w:val="28"/>
          <w:szCs w:val="28"/>
          <w:u w:val="single"/>
        </w:rPr>
        <w:t>Федеральный уровень</w:t>
      </w:r>
    </w:p>
    <w:p w:rsidR="0026259E" w:rsidRPr="0026259E" w:rsidRDefault="0026259E" w:rsidP="00A25257">
      <w:pPr>
        <w:shd w:val="clear" w:color="auto" w:fill="FFFFFF"/>
        <w:ind w:right="566"/>
        <w:rPr>
          <w:spacing w:val="-10"/>
          <w:sz w:val="28"/>
          <w:szCs w:val="28"/>
        </w:rPr>
      </w:pPr>
    </w:p>
    <w:p w:rsidR="00671098" w:rsidRPr="00342F2B" w:rsidRDefault="00671098" w:rsidP="00671098">
      <w:pPr>
        <w:pStyle w:val="a5"/>
        <w:ind w:left="735"/>
        <w:jc w:val="both"/>
        <w:rPr>
          <w:rFonts w:eastAsia="Calibri"/>
          <w:b/>
          <w:sz w:val="28"/>
          <w:szCs w:val="28"/>
        </w:rPr>
      </w:pPr>
      <w:r w:rsidRPr="009E18B1">
        <w:rPr>
          <w:b/>
          <w:color w:val="000000"/>
          <w:sz w:val="28"/>
          <w:szCs w:val="28"/>
        </w:rPr>
        <w:t xml:space="preserve">- </w:t>
      </w:r>
      <w:r w:rsidRPr="00342F2B">
        <w:rPr>
          <w:color w:val="000000"/>
          <w:sz w:val="28"/>
          <w:szCs w:val="28"/>
        </w:rPr>
        <w:t>Конституция Российской Федерации (ст.43);</w:t>
      </w:r>
    </w:p>
    <w:p w:rsidR="00671098" w:rsidRDefault="00671098" w:rsidP="00671098">
      <w:pPr>
        <w:tabs>
          <w:tab w:val="left" w:pos="142"/>
          <w:tab w:val="left" w:pos="284"/>
        </w:tabs>
        <w:ind w:left="735"/>
        <w:jc w:val="both"/>
        <w:rPr>
          <w:rStyle w:val="af8"/>
          <w:i/>
        </w:rPr>
      </w:pPr>
      <w:r w:rsidRPr="009E18B1">
        <w:rPr>
          <w:sz w:val="28"/>
          <w:szCs w:val="28"/>
        </w:rPr>
        <w:t xml:space="preserve">- </w:t>
      </w:r>
      <w:r w:rsidRPr="00671098">
        <w:rPr>
          <w:b w:val="0"/>
          <w:sz w:val="28"/>
          <w:szCs w:val="28"/>
        </w:rPr>
        <w:t xml:space="preserve">Федеральный  Закон от 29.12.2012 № 273-ФЗ «Об образовании в Российской Федерации» </w:t>
      </w:r>
      <w:r w:rsidR="00300636">
        <w:rPr>
          <w:rStyle w:val="blk"/>
          <w:b w:val="0"/>
          <w:i/>
        </w:rPr>
        <w:t>(с изменениями и дополнениями от</w:t>
      </w:r>
      <w:proofErr w:type="gramStart"/>
      <w:r w:rsidR="00300636" w:rsidRPr="00300636">
        <w:rPr>
          <w:rStyle w:val="af8"/>
          <w:i/>
        </w:rPr>
        <w:t>7</w:t>
      </w:r>
      <w:proofErr w:type="gramEnd"/>
      <w:r w:rsidR="00300636" w:rsidRPr="00300636">
        <w:rPr>
          <w:rStyle w:val="af8"/>
          <w:i/>
        </w:rPr>
        <w:t xml:space="preserve"> мая, 7 июня, 2, 23 июля, 25 ноября 2013 г., 3 февраля, 5, 27 мая, 4, 28 июня, 21 июля, 31 декабря 2014 г., 6 апреля, 2 мая, 29 июня, 13 июля, 14, 29, 30 декабря 2015 г., 2 марта, 2 июня, 3 июля, 19 </w:t>
      </w:r>
      <w:proofErr w:type="gramStart"/>
      <w:r w:rsidR="00300636" w:rsidRPr="00300636">
        <w:rPr>
          <w:rStyle w:val="af8"/>
          <w:i/>
        </w:rPr>
        <w:t>декабря 2016 г., 1 мая, 29 июля, 5, 29 декабря 2017 г., 19 февраля, 7 марта, 27 июня, 3, 29 июля, 3 августа, 25 декабря 2018 г., 6 марта, 1 мая, 17 июня, 26 июля, 1 октября, 2, 27 декабря 2019 г., 6 февраля, 1, 18 марта, 24 апреля, 25 мая, 8 июня, 31 июля 2020 г</w:t>
      </w:r>
      <w:r w:rsidR="00D97753">
        <w:rPr>
          <w:rStyle w:val="af8"/>
          <w:i/>
        </w:rPr>
        <w:t xml:space="preserve">., </w:t>
      </w:r>
      <w:r w:rsidR="00D97753" w:rsidRPr="00D97753">
        <w:rPr>
          <w:b w:val="0"/>
          <w:i/>
        </w:rPr>
        <w:t>05 апреля 2021</w:t>
      </w:r>
      <w:proofErr w:type="gramEnd"/>
      <w:r w:rsidR="00D97753" w:rsidRPr="00D97753">
        <w:rPr>
          <w:b w:val="0"/>
          <w:i/>
        </w:rPr>
        <w:t xml:space="preserve"> года</w:t>
      </w:r>
      <w:r w:rsidR="00300636" w:rsidRPr="00D97753">
        <w:rPr>
          <w:rStyle w:val="af8"/>
          <w:i/>
        </w:rPr>
        <w:t>.)</w:t>
      </w:r>
    </w:p>
    <w:p w:rsidR="00CC1500" w:rsidRPr="00CC1500" w:rsidRDefault="00CC1500" w:rsidP="00CC1500">
      <w:pPr>
        <w:shd w:val="clear" w:color="auto" w:fill="FFFFFF"/>
        <w:tabs>
          <w:tab w:val="left" w:pos="851"/>
          <w:tab w:val="left" w:pos="1134"/>
        </w:tabs>
        <w:spacing w:before="100" w:beforeAutospacing="1" w:after="100" w:afterAutospacing="1" w:line="270" w:lineRule="atLeast"/>
        <w:ind w:left="709"/>
        <w:contextualSpacing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>-</w:t>
      </w:r>
      <w:r w:rsidRPr="00CC1500">
        <w:rPr>
          <w:b w:val="0"/>
          <w:sz w:val="28"/>
          <w:szCs w:val="28"/>
        </w:rPr>
        <w:t>Указ Президента Российской Федерации от  7  мая  2018  года  № 204  «О национальных целях и стратегических задачах развития Российской Федерации на период до 2024 года</w:t>
      </w:r>
      <w:proofErr w:type="gramStart"/>
      <w:r w:rsidRPr="00CC1500">
        <w:rPr>
          <w:b w:val="0"/>
          <w:sz w:val="28"/>
          <w:szCs w:val="28"/>
        </w:rPr>
        <w:t>»</w:t>
      </w:r>
      <w:r w:rsidR="00627059">
        <w:rPr>
          <w:b w:val="0"/>
          <w:sz w:val="28"/>
          <w:szCs w:val="28"/>
        </w:rPr>
        <w:t>(</w:t>
      </w:r>
      <w:proofErr w:type="gramEnd"/>
      <w:r w:rsidR="00627059">
        <w:rPr>
          <w:b w:val="0"/>
          <w:sz w:val="28"/>
          <w:szCs w:val="28"/>
        </w:rPr>
        <w:t>в редакции от 21.07.2020 г</w:t>
      </w:r>
      <w:r w:rsidRPr="00CC1500">
        <w:rPr>
          <w:b w:val="0"/>
          <w:sz w:val="28"/>
          <w:szCs w:val="28"/>
        </w:rPr>
        <w:t>.</w:t>
      </w:r>
    </w:p>
    <w:p w:rsidR="00CC1500" w:rsidRPr="00CC1500" w:rsidRDefault="00CC1500" w:rsidP="00CC1500">
      <w:pPr>
        <w:shd w:val="clear" w:color="auto" w:fill="FFFFFF"/>
        <w:tabs>
          <w:tab w:val="left" w:pos="851"/>
          <w:tab w:val="left" w:pos="1134"/>
        </w:tabs>
        <w:ind w:left="709"/>
        <w:contextualSpacing/>
        <w:jc w:val="both"/>
        <w:outlineLvl w:val="1"/>
        <w:rPr>
          <w:b w:val="0"/>
          <w:bCs w:val="0"/>
          <w:sz w:val="28"/>
          <w:szCs w:val="28"/>
        </w:rPr>
      </w:pPr>
      <w:r w:rsidRPr="00CC1500">
        <w:rPr>
          <w:b w:val="0"/>
          <w:sz w:val="28"/>
          <w:szCs w:val="28"/>
        </w:rPr>
        <w:t>- Постановление  Правительства  Российской  Федерации  от  05  августа 2013 года № 662 «Об осуществлении мониторинга системы образования»</w:t>
      </w:r>
      <w:proofErr w:type="gramStart"/>
      <w:r w:rsidRPr="00CC1500">
        <w:rPr>
          <w:b w:val="0"/>
          <w:sz w:val="28"/>
          <w:szCs w:val="28"/>
        </w:rPr>
        <w:t>.</w:t>
      </w:r>
      <w:proofErr w:type="gramEnd"/>
      <w:r w:rsidR="00627059">
        <w:rPr>
          <w:b w:val="0"/>
          <w:sz w:val="28"/>
          <w:szCs w:val="28"/>
        </w:rPr>
        <w:t xml:space="preserve"> ( </w:t>
      </w:r>
      <w:proofErr w:type="gramStart"/>
      <w:r w:rsidR="00627059">
        <w:rPr>
          <w:b w:val="0"/>
          <w:sz w:val="28"/>
          <w:szCs w:val="28"/>
        </w:rPr>
        <w:t>в</w:t>
      </w:r>
      <w:proofErr w:type="gramEnd"/>
      <w:r w:rsidR="00627059">
        <w:rPr>
          <w:b w:val="0"/>
          <w:sz w:val="28"/>
          <w:szCs w:val="28"/>
        </w:rPr>
        <w:t xml:space="preserve"> редакции от 12.03.2020 г)</w:t>
      </w:r>
    </w:p>
    <w:p w:rsidR="00CC1500" w:rsidRPr="00CC1500" w:rsidRDefault="00CC1500" w:rsidP="00CC1500">
      <w:pPr>
        <w:shd w:val="clear" w:color="auto" w:fill="FFFFFF"/>
        <w:tabs>
          <w:tab w:val="left" w:pos="1134"/>
        </w:tabs>
        <w:ind w:left="709"/>
        <w:contextualSpacing/>
        <w:jc w:val="both"/>
        <w:rPr>
          <w:b w:val="0"/>
          <w:sz w:val="28"/>
          <w:szCs w:val="28"/>
        </w:rPr>
      </w:pPr>
      <w:r w:rsidRPr="00CC1500">
        <w:rPr>
          <w:b w:val="0"/>
          <w:sz w:val="28"/>
          <w:szCs w:val="28"/>
        </w:rPr>
        <w:t>- Постановление  Правительства  Российской  Федерации  от  26 декабря  2017 года № 1642 «Об утверждении Государственной программы Российской Федерации «Развитие образования»</w:t>
      </w:r>
      <w:proofErr w:type="gramStart"/>
      <w:r w:rsidRPr="00CC1500">
        <w:rPr>
          <w:b w:val="0"/>
          <w:sz w:val="28"/>
          <w:szCs w:val="28"/>
        </w:rPr>
        <w:t>.</w:t>
      </w:r>
      <w:r w:rsidR="00627059">
        <w:rPr>
          <w:b w:val="0"/>
          <w:sz w:val="28"/>
          <w:szCs w:val="28"/>
        </w:rPr>
        <w:t>(</w:t>
      </w:r>
      <w:proofErr w:type="gramEnd"/>
      <w:r w:rsidR="00627059">
        <w:rPr>
          <w:b w:val="0"/>
          <w:sz w:val="28"/>
          <w:szCs w:val="28"/>
        </w:rPr>
        <w:t>в редакции от 15.03.2020 г)</w:t>
      </w:r>
      <w:r w:rsidRPr="00CC1500">
        <w:rPr>
          <w:b w:val="0"/>
          <w:sz w:val="28"/>
          <w:szCs w:val="28"/>
        </w:rPr>
        <w:t xml:space="preserve"> </w:t>
      </w:r>
    </w:p>
    <w:p w:rsidR="00CC1500" w:rsidRPr="00CC1500" w:rsidRDefault="00CC1500" w:rsidP="00CC1500">
      <w:pPr>
        <w:tabs>
          <w:tab w:val="left" w:pos="142"/>
          <w:tab w:val="left" w:pos="284"/>
        </w:tabs>
        <w:ind w:left="735"/>
        <w:jc w:val="both"/>
        <w:rPr>
          <w:rStyle w:val="af8"/>
          <w:b/>
        </w:rPr>
      </w:pPr>
      <w:r w:rsidRPr="00CC1500">
        <w:rPr>
          <w:b w:val="0"/>
          <w:sz w:val="28"/>
          <w:szCs w:val="28"/>
        </w:rPr>
        <w:t>- Распоряжение  Правительства  РФ   от   03  июня  2017  года  № 1155-р «Об    утверждении    Концепции    развития    детского    и юношеского    чтения   в Российской Федерации</w:t>
      </w:r>
    </w:p>
    <w:p w:rsidR="00671098" w:rsidRPr="00671098" w:rsidRDefault="00671098" w:rsidP="00671098">
      <w:pPr>
        <w:tabs>
          <w:tab w:val="left" w:pos="142"/>
          <w:tab w:val="left" w:pos="284"/>
        </w:tabs>
        <w:ind w:left="735"/>
        <w:jc w:val="both"/>
        <w:rPr>
          <w:b w:val="0"/>
          <w:sz w:val="28"/>
          <w:szCs w:val="28"/>
        </w:rPr>
      </w:pPr>
      <w:r w:rsidRPr="00671098">
        <w:rPr>
          <w:b w:val="0"/>
          <w:sz w:val="28"/>
          <w:szCs w:val="28"/>
        </w:rPr>
        <w:t xml:space="preserve">- Порядок 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 </w:t>
      </w:r>
      <w:r w:rsidR="00627059">
        <w:rPr>
          <w:b w:val="0"/>
          <w:i/>
        </w:rPr>
        <w:t>(утвержден приказом Министерством просвещения РФ от 28 августа 2020</w:t>
      </w:r>
      <w:r w:rsidRPr="00671098">
        <w:rPr>
          <w:b w:val="0"/>
          <w:i/>
        </w:rPr>
        <w:t xml:space="preserve"> года №</w:t>
      </w:r>
      <w:r w:rsidR="00627059">
        <w:rPr>
          <w:b w:val="0"/>
          <w:i/>
        </w:rPr>
        <w:t>442);</w:t>
      </w:r>
    </w:p>
    <w:p w:rsidR="00671098" w:rsidRPr="00D97753" w:rsidRDefault="00671098" w:rsidP="00D97753">
      <w:pPr>
        <w:tabs>
          <w:tab w:val="left" w:pos="142"/>
          <w:tab w:val="left" w:pos="284"/>
        </w:tabs>
        <w:ind w:left="735"/>
        <w:jc w:val="both"/>
        <w:rPr>
          <w:b w:val="0"/>
          <w:sz w:val="28"/>
          <w:szCs w:val="28"/>
        </w:rPr>
      </w:pPr>
      <w:r w:rsidRPr="00671098">
        <w:rPr>
          <w:b w:val="0"/>
          <w:sz w:val="28"/>
          <w:szCs w:val="28"/>
        </w:rPr>
        <w:t xml:space="preserve">- </w:t>
      </w:r>
      <w:r w:rsidR="00187075" w:rsidRPr="00187075">
        <w:rPr>
          <w:b w:val="0"/>
          <w:color w:val="000000"/>
          <w:sz w:val="28"/>
          <w:szCs w:val="28"/>
        </w:rPr>
        <w:t>Постановление Главного государственного санитарного врача Российской Федерации от 28 сентября 2020 года № 28 «Об утверждении санитарных правил СП 2.4. 3648-20 «Санитарно-эпидемиологические требования   к    организациям    воспитания    и    обучения,   отдыха   и оздоровления   детей   и молодежи»</w:t>
      </w:r>
      <w:r w:rsidRPr="00671098">
        <w:rPr>
          <w:b w:val="0"/>
          <w:sz w:val="28"/>
          <w:szCs w:val="28"/>
        </w:rPr>
        <w:t>;</w:t>
      </w:r>
    </w:p>
    <w:p w:rsidR="00671098" w:rsidRPr="00671098" w:rsidRDefault="00671098" w:rsidP="00671098">
      <w:pPr>
        <w:ind w:left="735"/>
        <w:jc w:val="both"/>
        <w:rPr>
          <w:b w:val="0"/>
          <w:i/>
          <w:color w:val="000000"/>
        </w:rPr>
      </w:pPr>
      <w:r w:rsidRPr="00671098">
        <w:rPr>
          <w:b w:val="0"/>
          <w:color w:val="000000"/>
          <w:sz w:val="28"/>
          <w:szCs w:val="28"/>
        </w:rPr>
        <w:lastRenderedPageBreak/>
        <w:t>- Стратегия развития воспитания в Российской Федерации на период до 2025 года</w:t>
      </w:r>
      <w:r w:rsidRPr="00671098">
        <w:rPr>
          <w:b w:val="0"/>
          <w:i/>
          <w:color w:val="000000"/>
        </w:rPr>
        <w:t xml:space="preserve"> (утверждена  Распоряжением Правительства РФ от 29.Мая 2015 года №996-р);</w:t>
      </w:r>
    </w:p>
    <w:p w:rsidR="00911E92" w:rsidRPr="002620AB" w:rsidRDefault="00911E92" w:rsidP="00671098">
      <w:pPr>
        <w:ind w:left="735"/>
        <w:jc w:val="both"/>
        <w:rPr>
          <w:rStyle w:val="af8"/>
          <w:sz w:val="28"/>
          <w:szCs w:val="28"/>
        </w:rPr>
      </w:pPr>
      <w:r w:rsidRPr="002620AB">
        <w:rPr>
          <w:rStyle w:val="af8"/>
          <w:sz w:val="28"/>
          <w:szCs w:val="28"/>
        </w:rPr>
        <w:t xml:space="preserve">- </w:t>
      </w:r>
      <w:hyperlink r:id="rId10" w:history="1">
        <w:r w:rsidR="00EE30C4" w:rsidRPr="002620AB">
          <w:rPr>
            <w:rStyle w:val="af8"/>
            <w:sz w:val="28"/>
            <w:szCs w:val="28"/>
          </w:rPr>
          <w:t>Концепция преподавания учебного предмета «Физическая культура» (</w:t>
        </w:r>
        <w:r w:rsidR="00EE30C4" w:rsidRPr="002620AB">
          <w:rPr>
            <w:rStyle w:val="af8"/>
            <w:i/>
            <w:sz w:val="28"/>
            <w:szCs w:val="28"/>
          </w:rPr>
          <w:t>утверждена решением Коллегии Министерства просвещения Российской Федерации  от 24.12.2018 года</w:t>
        </w:r>
        <w:r w:rsidR="00EE30C4" w:rsidRPr="002620AB">
          <w:rPr>
            <w:rStyle w:val="af8"/>
            <w:sz w:val="28"/>
            <w:szCs w:val="28"/>
          </w:rPr>
          <w:t>) </w:t>
        </w:r>
      </w:hyperlink>
    </w:p>
    <w:p w:rsidR="00911E92" w:rsidRPr="002620AB" w:rsidRDefault="00EE30C4" w:rsidP="00671098">
      <w:pPr>
        <w:ind w:left="735"/>
        <w:jc w:val="both"/>
        <w:rPr>
          <w:rStyle w:val="af8"/>
          <w:sz w:val="28"/>
          <w:szCs w:val="28"/>
        </w:rPr>
      </w:pPr>
      <w:r w:rsidRPr="002620AB">
        <w:rPr>
          <w:rStyle w:val="af8"/>
          <w:sz w:val="28"/>
          <w:szCs w:val="28"/>
        </w:rPr>
        <w:t xml:space="preserve">- </w:t>
      </w:r>
      <w:hyperlink r:id="rId11" w:history="1">
        <w:r w:rsidR="0038625C" w:rsidRPr="002620AB">
          <w:rPr>
            <w:rStyle w:val="af8"/>
            <w:sz w:val="28"/>
            <w:szCs w:val="28"/>
          </w:rPr>
          <w:t>Концепция развития географического образования в Российской Федерации</w:t>
        </w:r>
      </w:hyperlink>
      <w:r w:rsidRPr="002620AB">
        <w:rPr>
          <w:rStyle w:val="af8"/>
          <w:sz w:val="28"/>
          <w:szCs w:val="28"/>
        </w:rPr>
        <w:t xml:space="preserve"> (</w:t>
      </w:r>
      <w:r w:rsidRPr="002620AB">
        <w:rPr>
          <w:rStyle w:val="af8"/>
          <w:i/>
          <w:sz w:val="28"/>
          <w:szCs w:val="28"/>
        </w:rPr>
        <w:t>утверждена решением Коллегии Министерства просвещения Российской Федерации  от 24.12.2018 года</w:t>
      </w:r>
      <w:r w:rsidRPr="002620AB">
        <w:rPr>
          <w:rStyle w:val="af8"/>
          <w:sz w:val="28"/>
          <w:szCs w:val="28"/>
        </w:rPr>
        <w:t>);</w:t>
      </w:r>
    </w:p>
    <w:p w:rsidR="00EE30C4" w:rsidRPr="002620AB" w:rsidRDefault="002620AB" w:rsidP="00671098">
      <w:pPr>
        <w:ind w:left="735"/>
        <w:jc w:val="both"/>
        <w:rPr>
          <w:rStyle w:val="af8"/>
          <w:sz w:val="28"/>
          <w:szCs w:val="28"/>
        </w:rPr>
      </w:pPr>
      <w:r>
        <w:rPr>
          <w:rStyle w:val="af8"/>
          <w:sz w:val="28"/>
          <w:szCs w:val="28"/>
        </w:rPr>
        <w:t xml:space="preserve">- </w:t>
      </w:r>
      <w:hyperlink r:id="rId12" w:history="1">
        <w:r w:rsidR="00EE30C4" w:rsidRPr="002620AB">
          <w:rPr>
            <w:rStyle w:val="af8"/>
            <w:sz w:val="28"/>
            <w:szCs w:val="28"/>
          </w:rPr>
          <w:t>Концепция  преподавания предметной области «Искусство»</w:t>
        </w:r>
      </w:hyperlink>
      <w:r w:rsidR="00EE30C4" w:rsidRPr="002620AB">
        <w:rPr>
          <w:rStyle w:val="af8"/>
          <w:sz w:val="28"/>
          <w:szCs w:val="28"/>
        </w:rPr>
        <w:t xml:space="preserve"> (</w:t>
      </w:r>
      <w:r w:rsidR="00EE30C4" w:rsidRPr="002620AB">
        <w:rPr>
          <w:rStyle w:val="af8"/>
          <w:i/>
          <w:sz w:val="28"/>
          <w:szCs w:val="28"/>
        </w:rPr>
        <w:t>утверждена решением Коллегии Министерства просвещения Российской Федерации  от 24.12.2018 года</w:t>
      </w:r>
      <w:r w:rsidR="00EE30C4" w:rsidRPr="002620AB">
        <w:rPr>
          <w:rStyle w:val="af8"/>
          <w:sz w:val="28"/>
          <w:szCs w:val="28"/>
        </w:rPr>
        <w:t>);</w:t>
      </w:r>
    </w:p>
    <w:p w:rsidR="00EE30C4" w:rsidRPr="002620AB" w:rsidRDefault="002620AB" w:rsidP="00671098">
      <w:pPr>
        <w:ind w:left="735"/>
        <w:jc w:val="both"/>
        <w:rPr>
          <w:rStyle w:val="af8"/>
          <w:sz w:val="28"/>
          <w:szCs w:val="28"/>
        </w:rPr>
      </w:pPr>
      <w:r>
        <w:rPr>
          <w:rStyle w:val="af8"/>
          <w:sz w:val="28"/>
          <w:szCs w:val="28"/>
        </w:rPr>
        <w:t xml:space="preserve">- </w:t>
      </w:r>
      <w:hyperlink r:id="rId13" w:history="1">
        <w:r w:rsidR="00EE30C4" w:rsidRPr="002620AB">
          <w:rPr>
            <w:rStyle w:val="af8"/>
            <w:sz w:val="28"/>
            <w:szCs w:val="28"/>
          </w:rPr>
          <w:t>Концепция преподавания предметной области «Технология»</w:t>
        </w:r>
      </w:hyperlink>
      <w:r w:rsidR="00EE30C4" w:rsidRPr="002620AB">
        <w:rPr>
          <w:rStyle w:val="af8"/>
          <w:sz w:val="28"/>
          <w:szCs w:val="28"/>
        </w:rPr>
        <w:t xml:space="preserve"> (</w:t>
      </w:r>
      <w:r w:rsidR="00EE30C4" w:rsidRPr="002620AB">
        <w:rPr>
          <w:rStyle w:val="af8"/>
          <w:i/>
          <w:sz w:val="28"/>
          <w:szCs w:val="28"/>
        </w:rPr>
        <w:t>утверждена решением Коллегии Министерства просвещения Российской Федерации  от 24.12.2018 года</w:t>
      </w:r>
      <w:r w:rsidR="00EE30C4" w:rsidRPr="002620AB">
        <w:rPr>
          <w:rStyle w:val="af8"/>
          <w:sz w:val="28"/>
          <w:szCs w:val="28"/>
        </w:rPr>
        <w:t>);</w:t>
      </w:r>
    </w:p>
    <w:p w:rsidR="00EE30C4" w:rsidRPr="002620AB" w:rsidRDefault="002620AB" w:rsidP="00671098">
      <w:pPr>
        <w:ind w:left="735"/>
        <w:jc w:val="both"/>
        <w:rPr>
          <w:rStyle w:val="af8"/>
          <w:sz w:val="28"/>
          <w:szCs w:val="28"/>
        </w:rPr>
      </w:pPr>
      <w:r>
        <w:rPr>
          <w:rStyle w:val="af8"/>
          <w:sz w:val="28"/>
          <w:szCs w:val="28"/>
        </w:rPr>
        <w:t xml:space="preserve">- </w:t>
      </w:r>
      <w:hyperlink r:id="rId14" w:history="1">
        <w:r w:rsidR="00EE30C4" w:rsidRPr="002620AB">
          <w:rPr>
            <w:rStyle w:val="af8"/>
            <w:sz w:val="28"/>
            <w:szCs w:val="28"/>
          </w:rPr>
          <w:t>Концепция преподавания русского языка и литературы»</w:t>
        </w:r>
      </w:hyperlink>
      <w:r w:rsidR="00EE30C4" w:rsidRPr="002620AB">
        <w:rPr>
          <w:rStyle w:val="af8"/>
          <w:sz w:val="28"/>
          <w:szCs w:val="28"/>
        </w:rPr>
        <w:t xml:space="preserve"> (</w:t>
      </w:r>
      <w:r w:rsidR="00EE30C4" w:rsidRPr="002620AB">
        <w:rPr>
          <w:rStyle w:val="af8"/>
          <w:i/>
          <w:sz w:val="28"/>
          <w:szCs w:val="28"/>
        </w:rPr>
        <w:t>утверждена Распоряжением Правительства РФ от 09.04.2016 года № 637-р</w:t>
      </w:r>
      <w:r w:rsidR="00EE30C4" w:rsidRPr="002620AB">
        <w:rPr>
          <w:rStyle w:val="af8"/>
          <w:sz w:val="28"/>
          <w:szCs w:val="28"/>
        </w:rPr>
        <w:t>);</w:t>
      </w:r>
    </w:p>
    <w:p w:rsidR="00EE30C4" w:rsidRPr="002620AB" w:rsidRDefault="002620AB" w:rsidP="00CC1500">
      <w:pPr>
        <w:ind w:left="735"/>
        <w:jc w:val="both"/>
        <w:rPr>
          <w:rStyle w:val="af8"/>
          <w:sz w:val="28"/>
          <w:szCs w:val="28"/>
        </w:rPr>
      </w:pPr>
      <w:r>
        <w:rPr>
          <w:rStyle w:val="af8"/>
          <w:sz w:val="28"/>
          <w:szCs w:val="28"/>
        </w:rPr>
        <w:t>-</w:t>
      </w:r>
      <w:hyperlink r:id="rId15" w:history="1">
        <w:r w:rsidR="00EE30C4" w:rsidRPr="002620AB">
          <w:rPr>
            <w:rStyle w:val="af8"/>
            <w:sz w:val="28"/>
            <w:szCs w:val="28"/>
          </w:rPr>
          <w:t>Концепция развития математического образования</w:t>
        </w:r>
      </w:hyperlink>
      <w:r w:rsidRPr="002620AB">
        <w:rPr>
          <w:rStyle w:val="af8"/>
          <w:sz w:val="28"/>
          <w:szCs w:val="28"/>
        </w:rPr>
        <w:t>(</w:t>
      </w:r>
      <w:r w:rsidRPr="002620AB">
        <w:rPr>
          <w:rStyle w:val="af8"/>
          <w:i/>
          <w:sz w:val="28"/>
          <w:szCs w:val="28"/>
        </w:rPr>
        <w:t>утверждена Распоряжением Правительства РФ от 24.12.2013 года № 2506-р</w:t>
      </w:r>
      <w:r w:rsidRPr="002620AB">
        <w:rPr>
          <w:rStyle w:val="af8"/>
          <w:sz w:val="28"/>
          <w:szCs w:val="28"/>
        </w:rPr>
        <w:t>)</w:t>
      </w:r>
    </w:p>
    <w:p w:rsidR="00187075" w:rsidRDefault="00187075" w:rsidP="00187075">
      <w:pPr>
        <w:shd w:val="clear" w:color="auto" w:fill="FFFFFF"/>
        <w:tabs>
          <w:tab w:val="left" w:pos="1134"/>
        </w:tabs>
        <w:ind w:left="709"/>
        <w:contextualSpacing/>
        <w:jc w:val="both"/>
        <w:rPr>
          <w:b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187075">
        <w:rPr>
          <w:b w:val="0"/>
          <w:color w:val="000000"/>
          <w:sz w:val="28"/>
          <w:szCs w:val="28"/>
        </w:rPr>
        <w:t>Приказ    Министерства     просвещения     Российской     Федерации      от 11 декабря 2020 года № 712 «О внесении изменений в некоторые федеральные государственные образовательные стандарты общего образования по вопросам воспитания обучающихся».</w:t>
      </w:r>
    </w:p>
    <w:p w:rsidR="00D97753" w:rsidRPr="00D97753" w:rsidRDefault="00D97753" w:rsidP="00187075">
      <w:pPr>
        <w:shd w:val="clear" w:color="auto" w:fill="FFFFFF"/>
        <w:tabs>
          <w:tab w:val="left" w:pos="1134"/>
        </w:tabs>
        <w:ind w:left="709"/>
        <w:contextualSpacing/>
        <w:jc w:val="both"/>
        <w:rPr>
          <w:b w:val="0"/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D97753">
        <w:rPr>
          <w:b w:val="0"/>
          <w:sz w:val="28"/>
          <w:szCs w:val="28"/>
        </w:rPr>
        <w:t>Примерная основная образовательная программа начального общего образования    (одобрена   Федеральным   научно-методическим   объединением   по общему образованию, протокол заседания от 8 апреля 2015 г. № 1/15)</w:t>
      </w:r>
      <w:r w:rsidRPr="00D97753">
        <w:rPr>
          <w:b w:val="0"/>
          <w:color w:val="333333"/>
          <w:sz w:val="28"/>
          <w:szCs w:val="28"/>
        </w:rPr>
        <w:t>.</w:t>
      </w:r>
    </w:p>
    <w:p w:rsidR="00187075" w:rsidRPr="00187075" w:rsidRDefault="00187075" w:rsidP="00187075">
      <w:pPr>
        <w:shd w:val="clear" w:color="auto" w:fill="FFFFFF"/>
        <w:tabs>
          <w:tab w:val="left" w:pos="1134"/>
        </w:tabs>
        <w:ind w:left="709"/>
        <w:contextualSpacing/>
        <w:jc w:val="both"/>
        <w:rPr>
          <w:b w:val="0"/>
          <w:color w:val="333333"/>
          <w:sz w:val="28"/>
          <w:szCs w:val="28"/>
        </w:rPr>
      </w:pPr>
      <w:r w:rsidRPr="00187075">
        <w:rPr>
          <w:b w:val="0"/>
          <w:color w:val="000000"/>
          <w:sz w:val="28"/>
          <w:szCs w:val="28"/>
        </w:rPr>
        <w:t>- Приказ  Министерства  просвещения  РФ   2</w:t>
      </w:r>
      <w:r w:rsidR="00627059">
        <w:rPr>
          <w:b w:val="0"/>
          <w:color w:val="000000"/>
          <w:sz w:val="28"/>
          <w:szCs w:val="28"/>
        </w:rPr>
        <w:t>2.03.2021</w:t>
      </w:r>
      <w:r w:rsidRPr="00187075">
        <w:rPr>
          <w:b w:val="0"/>
          <w:color w:val="000000"/>
          <w:sz w:val="28"/>
          <w:szCs w:val="28"/>
        </w:rPr>
        <w:t xml:space="preserve"> г.   №</w:t>
      </w:r>
      <w:r w:rsidR="00627059">
        <w:rPr>
          <w:b w:val="0"/>
          <w:color w:val="000000"/>
          <w:sz w:val="28"/>
          <w:szCs w:val="28"/>
        </w:rPr>
        <w:t>115</w:t>
      </w:r>
      <w:r w:rsidRPr="00187075">
        <w:rPr>
          <w:b w:val="0"/>
          <w:color w:val="000000"/>
          <w:sz w:val="28"/>
          <w:szCs w:val="28"/>
        </w:rPr>
        <w:t xml:space="preserve">   «Об утверждении Порядка </w:t>
      </w:r>
      <w:hyperlink r:id="rId16" w:history="1">
        <w:r w:rsidRPr="00187075">
          <w:rPr>
            <w:rStyle w:val="ae"/>
            <w:b w:val="0"/>
            <w:color w:val="000000"/>
            <w:sz w:val="28"/>
            <w:szCs w:val="28"/>
            <w:u w:val="none"/>
          </w:rPr>
          <w:t>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</w:t>
        </w:r>
      </w:hyperlink>
    </w:p>
    <w:p w:rsidR="00187075" w:rsidRPr="00187075" w:rsidRDefault="00187075" w:rsidP="00187075">
      <w:pPr>
        <w:shd w:val="clear" w:color="auto" w:fill="FFFFFF"/>
        <w:tabs>
          <w:tab w:val="left" w:pos="1134"/>
        </w:tabs>
        <w:ind w:left="709"/>
        <w:contextualSpacing/>
        <w:jc w:val="both"/>
        <w:rPr>
          <w:b w:val="0"/>
          <w:color w:val="333333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87075">
        <w:rPr>
          <w:b w:val="0"/>
          <w:sz w:val="28"/>
          <w:szCs w:val="28"/>
        </w:rPr>
        <w:t xml:space="preserve">Приказ  Министерства  образования  и   науки   Российской   Федерации   от 09 июня 2016 года № 699 «Об утверждении </w:t>
      </w:r>
      <w:hyperlink r:id="rId17" w:history="1">
        <w:r w:rsidRPr="00187075">
          <w:rPr>
            <w:b w:val="0"/>
            <w:sz w:val="28"/>
            <w:szCs w:val="28"/>
          </w:rPr>
          <w:t xml:space="preserve">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</w:t>
        </w:r>
      </w:hyperlink>
    </w:p>
    <w:p w:rsidR="00187075" w:rsidRPr="00187075" w:rsidRDefault="00187075" w:rsidP="00187075">
      <w:pPr>
        <w:shd w:val="clear" w:color="auto" w:fill="FFFFFF"/>
        <w:tabs>
          <w:tab w:val="left" w:pos="851"/>
          <w:tab w:val="left" w:pos="1134"/>
          <w:tab w:val="left" w:pos="1276"/>
          <w:tab w:val="left" w:pos="1418"/>
        </w:tabs>
        <w:ind w:left="709"/>
        <w:contextualSpacing/>
        <w:jc w:val="both"/>
        <w:outlineLvl w:val="1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187075">
        <w:rPr>
          <w:b w:val="0"/>
          <w:sz w:val="28"/>
          <w:szCs w:val="28"/>
        </w:rPr>
        <w:t>Приказ  Министерства  образования  и  науки  Российской  Федерации   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13322A" w:rsidRPr="0013322A" w:rsidRDefault="00671098" w:rsidP="0013322A">
      <w:pPr>
        <w:shd w:val="clear" w:color="auto" w:fill="FFFFFF"/>
        <w:tabs>
          <w:tab w:val="left" w:pos="1134"/>
        </w:tabs>
        <w:ind w:left="709"/>
        <w:contextualSpacing/>
        <w:jc w:val="both"/>
        <w:rPr>
          <w:b w:val="0"/>
          <w:color w:val="333333"/>
          <w:sz w:val="28"/>
          <w:szCs w:val="28"/>
        </w:rPr>
      </w:pPr>
      <w:r w:rsidRPr="00671098">
        <w:rPr>
          <w:sz w:val="28"/>
          <w:szCs w:val="28"/>
        </w:rPr>
        <w:lastRenderedPageBreak/>
        <w:t xml:space="preserve">- </w:t>
      </w:r>
      <w:r w:rsidR="0013322A" w:rsidRPr="0013322A">
        <w:rPr>
          <w:b w:val="0"/>
          <w:color w:val="000000"/>
          <w:sz w:val="28"/>
          <w:szCs w:val="28"/>
        </w:rPr>
        <w:t xml:space="preserve">Приказ     Министерства     просвещения     Российской     Федерации      от 23 декабря 2020 года №766 «О внесении изменений в </w:t>
      </w:r>
      <w:hyperlink r:id="rId18" w:history="1">
        <w:r w:rsidR="0013322A" w:rsidRPr="0013322A">
          <w:rPr>
            <w:rStyle w:val="ae"/>
            <w:b w:val="0"/>
            <w:color w:val="000000"/>
            <w:sz w:val="28"/>
            <w:szCs w:val="28"/>
          </w:rPr>
          <w:t xml:space="preserve">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Российской федерации от 20 мая 2020 года №254». </w:t>
        </w:r>
      </w:hyperlink>
    </w:p>
    <w:p w:rsidR="0013322A" w:rsidRPr="0013322A" w:rsidRDefault="0013322A" w:rsidP="0013322A">
      <w:pPr>
        <w:shd w:val="clear" w:color="auto" w:fill="FFFFFF"/>
        <w:tabs>
          <w:tab w:val="left" w:pos="1134"/>
        </w:tabs>
        <w:ind w:left="709"/>
        <w:contextualSpacing/>
        <w:jc w:val="both"/>
        <w:rPr>
          <w:b w:val="0"/>
          <w:color w:val="333333"/>
          <w:sz w:val="28"/>
          <w:szCs w:val="28"/>
        </w:rPr>
      </w:pPr>
      <w:r w:rsidRPr="0013322A">
        <w:rPr>
          <w:b w:val="0"/>
          <w:color w:val="000000"/>
          <w:sz w:val="28"/>
          <w:szCs w:val="28"/>
        </w:rPr>
        <w:t xml:space="preserve">- Приказ Министерства просвещения Российской Федерации  от 20 мая 2020 года № 254 «Об утверждении </w:t>
      </w:r>
      <w:hyperlink r:id="rId19" w:history="1">
        <w:r w:rsidRPr="0013322A">
          <w:rPr>
            <w:rStyle w:val="ae"/>
            <w:b w:val="0"/>
            <w:color w:val="000000"/>
            <w:sz w:val="28"/>
            <w:szCs w:val="28"/>
          </w:rPr>
          <w:t xml:space="preserve">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 </w:t>
        </w:r>
      </w:hyperlink>
    </w:p>
    <w:p w:rsidR="0013322A" w:rsidRPr="0013322A" w:rsidRDefault="0013322A" w:rsidP="0013322A">
      <w:pPr>
        <w:shd w:val="clear" w:color="auto" w:fill="FFFFFF"/>
        <w:tabs>
          <w:tab w:val="left" w:pos="1134"/>
        </w:tabs>
        <w:ind w:left="709"/>
        <w:contextualSpacing/>
        <w:jc w:val="both"/>
        <w:rPr>
          <w:b w:val="0"/>
          <w:color w:val="333333"/>
          <w:sz w:val="28"/>
          <w:szCs w:val="28"/>
        </w:rPr>
      </w:pPr>
      <w:proofErr w:type="gramStart"/>
      <w:r w:rsidRPr="0013322A">
        <w:rPr>
          <w:b w:val="0"/>
          <w:sz w:val="28"/>
          <w:szCs w:val="28"/>
        </w:rPr>
        <w:t>- Приказ     Министерства     просвещения     Российской     Федерации     от  03  сентября  2019  года  № 465  «Об  утверждении  перечня  средств  обучения 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необходимый при оснащении общеобразовательных    организаций     в целях     реализации     мероприятий    по    содействию    созданию    в    субъектах    Российской    Федерации   (исходя   из прогнозируемой потребности) новых мест в общеобразовательных организациях</w:t>
      </w:r>
      <w:proofErr w:type="gramEnd"/>
      <w:r w:rsidRPr="0013322A">
        <w:rPr>
          <w:b w:val="0"/>
          <w:sz w:val="28"/>
          <w:szCs w:val="28"/>
        </w:rPr>
        <w:t xml:space="preserve">, критерии его формирования и требования к функциональному оснащению, а также норматива стоимости оснащения одного места обучающегося указанными средствами обучения и воспитания». </w:t>
      </w:r>
    </w:p>
    <w:p w:rsidR="0013322A" w:rsidRPr="0013322A" w:rsidRDefault="0013322A" w:rsidP="0013322A">
      <w:pPr>
        <w:shd w:val="clear" w:color="auto" w:fill="FFFFFF"/>
        <w:tabs>
          <w:tab w:val="left" w:pos="1134"/>
        </w:tabs>
        <w:ind w:left="709"/>
        <w:contextualSpacing/>
        <w:jc w:val="both"/>
        <w:rPr>
          <w:b w:val="0"/>
          <w:color w:val="333333"/>
          <w:sz w:val="28"/>
          <w:szCs w:val="28"/>
        </w:rPr>
      </w:pPr>
      <w:r w:rsidRPr="0013322A">
        <w:rPr>
          <w:b w:val="0"/>
          <w:sz w:val="28"/>
          <w:szCs w:val="28"/>
        </w:rPr>
        <w:t>- Приказ Министерства просвещения Российской Федерации от 02 декабря 2019 года № 649 «Об утверждении Целевой модели цифровой образовательной среды».</w:t>
      </w:r>
    </w:p>
    <w:p w:rsidR="0013322A" w:rsidRPr="0013322A" w:rsidRDefault="0013322A" w:rsidP="0013322A">
      <w:pPr>
        <w:shd w:val="clear" w:color="auto" w:fill="FFFFFF"/>
        <w:tabs>
          <w:tab w:val="left" w:pos="1134"/>
        </w:tabs>
        <w:ind w:left="709"/>
        <w:contextualSpacing/>
        <w:jc w:val="both"/>
        <w:rPr>
          <w:b w:val="0"/>
          <w:color w:val="333333"/>
          <w:sz w:val="28"/>
          <w:szCs w:val="28"/>
        </w:rPr>
      </w:pPr>
      <w:proofErr w:type="gramStart"/>
      <w:r w:rsidRPr="0013322A">
        <w:rPr>
          <w:b w:val="0"/>
          <w:sz w:val="28"/>
          <w:szCs w:val="28"/>
        </w:rPr>
        <w:t xml:space="preserve">- Приказ Министерства просвещения Российской Федерации от 17 марта 2020 года № 104 «Об организации образовательной деятельности в организациях, реализующих образовательные программы начального общего, основного общего 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  в    условиях    распространения   новой   </w:t>
      </w:r>
      <w:proofErr w:type="spellStart"/>
      <w:r w:rsidRPr="0013322A">
        <w:rPr>
          <w:b w:val="0"/>
          <w:sz w:val="28"/>
          <w:szCs w:val="28"/>
        </w:rPr>
        <w:t>коронавирусной</w:t>
      </w:r>
      <w:proofErr w:type="spellEnd"/>
      <w:r w:rsidRPr="0013322A">
        <w:rPr>
          <w:b w:val="0"/>
          <w:sz w:val="28"/>
          <w:szCs w:val="28"/>
        </w:rPr>
        <w:t xml:space="preserve">   инфекции  на территории Российской Федерации».</w:t>
      </w:r>
      <w:proofErr w:type="gramEnd"/>
    </w:p>
    <w:p w:rsidR="0013322A" w:rsidRPr="0013322A" w:rsidRDefault="0013322A" w:rsidP="0013322A">
      <w:pPr>
        <w:shd w:val="clear" w:color="auto" w:fill="FFFFFF"/>
        <w:tabs>
          <w:tab w:val="left" w:pos="1134"/>
        </w:tabs>
        <w:ind w:left="709"/>
        <w:contextualSpacing/>
        <w:jc w:val="both"/>
        <w:rPr>
          <w:b w:val="0"/>
          <w:color w:val="333333"/>
          <w:sz w:val="28"/>
          <w:szCs w:val="28"/>
        </w:rPr>
      </w:pPr>
      <w:r w:rsidRPr="0013322A">
        <w:rPr>
          <w:b w:val="0"/>
          <w:color w:val="000000"/>
          <w:sz w:val="28"/>
          <w:szCs w:val="28"/>
        </w:rPr>
        <w:t>- Письмо  Министерства  образования  и  науки   Российской   Федерации   от 24 ноября 2011 года № МД-1552/03 «Об оснащении общеобразовательных учреждений учебным и учебно-лабораторным оборудованием».</w:t>
      </w:r>
    </w:p>
    <w:p w:rsidR="0013322A" w:rsidRPr="0013322A" w:rsidRDefault="0013322A" w:rsidP="0013322A">
      <w:pPr>
        <w:shd w:val="clear" w:color="auto" w:fill="FFFFFF"/>
        <w:tabs>
          <w:tab w:val="left" w:pos="1134"/>
        </w:tabs>
        <w:ind w:left="709"/>
        <w:contextualSpacing/>
        <w:jc w:val="both"/>
        <w:rPr>
          <w:b w:val="0"/>
          <w:color w:val="333333"/>
          <w:sz w:val="28"/>
          <w:szCs w:val="28"/>
        </w:rPr>
      </w:pPr>
      <w:r w:rsidRPr="0013322A">
        <w:rPr>
          <w:b w:val="0"/>
          <w:sz w:val="28"/>
          <w:szCs w:val="28"/>
        </w:rPr>
        <w:t xml:space="preserve">- Письмо  Министерства  образования  и  науки   Российской   Федерации   от 18 июня 2015 года № НТ-670/08 «О направлении методических рекомендаций» (Методические   рекомендации   по   организации   </w:t>
      </w:r>
      <w:r w:rsidRPr="0013322A">
        <w:rPr>
          <w:b w:val="0"/>
          <w:sz w:val="28"/>
          <w:szCs w:val="28"/>
        </w:rPr>
        <w:lastRenderedPageBreak/>
        <w:t>самоподготовки   учащихся   при осуществлении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образования).</w:t>
      </w:r>
    </w:p>
    <w:p w:rsidR="0013322A" w:rsidRPr="0013322A" w:rsidRDefault="0013322A" w:rsidP="0013322A">
      <w:pPr>
        <w:shd w:val="clear" w:color="auto" w:fill="FFFFFF"/>
        <w:tabs>
          <w:tab w:val="left" w:pos="1134"/>
        </w:tabs>
        <w:ind w:left="709"/>
        <w:contextualSpacing/>
        <w:jc w:val="both"/>
        <w:rPr>
          <w:b w:val="0"/>
          <w:color w:val="333333"/>
          <w:sz w:val="28"/>
          <w:szCs w:val="28"/>
        </w:rPr>
      </w:pPr>
      <w:r w:rsidRPr="0013322A">
        <w:rPr>
          <w:b w:val="0"/>
          <w:sz w:val="28"/>
          <w:szCs w:val="28"/>
        </w:rPr>
        <w:t>- Письмо  Министерства  образования  и  науки   Российской   Федерации   от 18 августа 2017 года № 09-1672 «О направлении методических рекомендаций  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деятельности».</w:t>
      </w:r>
    </w:p>
    <w:p w:rsidR="0013322A" w:rsidRPr="0013322A" w:rsidRDefault="0013322A" w:rsidP="0013322A">
      <w:pPr>
        <w:shd w:val="clear" w:color="auto" w:fill="FFFFFF"/>
        <w:tabs>
          <w:tab w:val="left" w:pos="1134"/>
        </w:tabs>
        <w:ind w:left="709"/>
        <w:contextualSpacing/>
        <w:jc w:val="both"/>
        <w:rPr>
          <w:b w:val="0"/>
          <w:color w:val="333333"/>
          <w:sz w:val="28"/>
          <w:szCs w:val="28"/>
        </w:rPr>
      </w:pPr>
      <w:r w:rsidRPr="0013322A">
        <w:rPr>
          <w:b w:val="0"/>
          <w:sz w:val="28"/>
          <w:szCs w:val="28"/>
          <w:bdr w:val="none" w:sz="0" w:space="0" w:color="auto" w:frame="1"/>
          <w:shd w:val="clear" w:color="auto" w:fill="FFFFFF"/>
        </w:rPr>
        <w:t>- Письмо  Министерства  просвещения  РФ  от   07.05.2020   № ВБ-976/04   «О    реализации    курсов    внеурочной    деятельности,    программ    воспитания    и социализации, дополнительных общеразвивающих программ с использованием дистанционных образовательных технологий».</w:t>
      </w:r>
    </w:p>
    <w:p w:rsidR="0013322A" w:rsidRPr="0013322A" w:rsidRDefault="0013322A" w:rsidP="0013322A">
      <w:pPr>
        <w:shd w:val="clear" w:color="auto" w:fill="FFFFFF"/>
        <w:tabs>
          <w:tab w:val="left" w:pos="1134"/>
        </w:tabs>
        <w:ind w:left="709"/>
        <w:contextualSpacing/>
        <w:jc w:val="both"/>
        <w:rPr>
          <w:b w:val="0"/>
          <w:color w:val="333333"/>
          <w:sz w:val="28"/>
          <w:szCs w:val="28"/>
        </w:rPr>
      </w:pPr>
      <w:r w:rsidRPr="0013322A">
        <w:rPr>
          <w:b w:val="0"/>
          <w:sz w:val="28"/>
          <w:szCs w:val="28"/>
        </w:rPr>
        <w:t>- Письмо     Министерства     просвещения     Российской     Федерации    от 05 сентября 2018 года № 03-ПГ-МП-42216 «Об участии учеников муниципальных и государственных школ российской федерации во внеурочной деятельности».</w:t>
      </w:r>
    </w:p>
    <w:p w:rsidR="0013322A" w:rsidRPr="0013322A" w:rsidRDefault="0013322A" w:rsidP="0013322A">
      <w:pPr>
        <w:shd w:val="clear" w:color="auto" w:fill="FFFFFF"/>
        <w:tabs>
          <w:tab w:val="left" w:pos="1134"/>
        </w:tabs>
        <w:ind w:left="709"/>
        <w:contextualSpacing/>
        <w:jc w:val="both"/>
        <w:rPr>
          <w:b w:val="0"/>
          <w:color w:val="333333"/>
          <w:sz w:val="28"/>
          <w:szCs w:val="28"/>
        </w:rPr>
      </w:pPr>
      <w:r w:rsidRPr="0013322A">
        <w:rPr>
          <w:rFonts w:eastAsia="Calibri"/>
          <w:b w:val="0"/>
          <w:color w:val="000000"/>
          <w:sz w:val="28"/>
          <w:szCs w:val="28"/>
          <w:lang w:eastAsia="en-US"/>
        </w:rPr>
        <w:t xml:space="preserve">- Письмо Министерства просвещения Российской Федерации от 19 марта 2020 </w:t>
      </w:r>
      <w:r w:rsidRPr="0013322A">
        <w:rPr>
          <w:b w:val="0"/>
          <w:sz w:val="28"/>
          <w:szCs w:val="28"/>
        </w:rPr>
        <w:t xml:space="preserve">года </w:t>
      </w:r>
      <w:r w:rsidRPr="0013322A">
        <w:rPr>
          <w:rFonts w:eastAsia="Calibri"/>
          <w:b w:val="0"/>
          <w:color w:val="000000"/>
          <w:sz w:val="28"/>
          <w:szCs w:val="28"/>
          <w:lang w:eastAsia="en-US"/>
        </w:rPr>
        <w:t xml:space="preserve">№ ГД-39/04 «О направлении методических рекомендаций». </w:t>
      </w:r>
      <w:r w:rsidRPr="0013322A">
        <w:rPr>
          <w:rFonts w:eastAsia="Calibri"/>
          <w:b w:val="0"/>
          <w:sz w:val="28"/>
          <w:szCs w:val="28"/>
        </w:rPr>
        <w:t>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 дополнительных общеобразовательных   программ    с    применением    электронного    обучения     и дистанционных образовательных технологий.</w:t>
      </w:r>
    </w:p>
    <w:p w:rsidR="00671098" w:rsidRPr="0013322A" w:rsidRDefault="0013322A" w:rsidP="0013322A">
      <w:pPr>
        <w:shd w:val="clear" w:color="auto" w:fill="FFFFFF"/>
        <w:tabs>
          <w:tab w:val="left" w:pos="1134"/>
        </w:tabs>
        <w:ind w:left="709"/>
        <w:contextualSpacing/>
        <w:jc w:val="both"/>
        <w:rPr>
          <w:b w:val="0"/>
          <w:color w:val="333333"/>
          <w:sz w:val="28"/>
          <w:szCs w:val="28"/>
        </w:rPr>
      </w:pPr>
      <w:r w:rsidRPr="0013322A">
        <w:rPr>
          <w:rFonts w:eastAsia="Calibri"/>
          <w:b w:val="0"/>
          <w:color w:val="000000"/>
          <w:sz w:val="28"/>
          <w:szCs w:val="28"/>
          <w:lang w:eastAsia="en-US"/>
        </w:rPr>
        <w:t xml:space="preserve">- Письмо Министерства </w:t>
      </w:r>
      <w:r w:rsidRPr="0013322A">
        <w:rPr>
          <w:rFonts w:eastAsia="Calibri"/>
          <w:b w:val="0"/>
          <w:sz w:val="28"/>
          <w:szCs w:val="28"/>
          <w:lang w:eastAsia="en-US"/>
        </w:rPr>
        <w:t xml:space="preserve">просвещения Российской Федерации от 08 апреля 2020 </w:t>
      </w:r>
      <w:r w:rsidRPr="0013322A">
        <w:rPr>
          <w:b w:val="0"/>
          <w:sz w:val="28"/>
          <w:szCs w:val="28"/>
        </w:rPr>
        <w:t xml:space="preserve">года </w:t>
      </w:r>
      <w:r w:rsidRPr="0013322A">
        <w:rPr>
          <w:rFonts w:eastAsia="Calibri"/>
          <w:b w:val="0"/>
          <w:sz w:val="28"/>
          <w:szCs w:val="28"/>
          <w:lang w:eastAsia="en-US"/>
        </w:rPr>
        <w:t>№ ГД-161/04 «Об организации образовательного процесса».</w:t>
      </w:r>
    </w:p>
    <w:p w:rsidR="00671098" w:rsidRPr="00671098" w:rsidRDefault="00671098" w:rsidP="00671098">
      <w:pPr>
        <w:pStyle w:val="a5"/>
        <w:ind w:left="735"/>
        <w:jc w:val="both"/>
        <w:rPr>
          <w:rFonts w:eastAsia="Calibri"/>
          <w:i/>
        </w:rPr>
      </w:pPr>
      <w:proofErr w:type="gramStart"/>
      <w:r w:rsidRPr="00671098">
        <w:rPr>
          <w:sz w:val="28"/>
          <w:szCs w:val="28"/>
        </w:rPr>
        <w:t xml:space="preserve">- Перечень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</w:t>
      </w:r>
      <w:r w:rsidRPr="00671098">
        <w:rPr>
          <w:i/>
        </w:rPr>
        <w:t xml:space="preserve">(утвержден приказом Министерства образования и науки РФ от </w:t>
      </w:r>
      <w:r w:rsidR="00627059">
        <w:rPr>
          <w:i/>
        </w:rPr>
        <w:t>09.06.2016 г №699)</w:t>
      </w:r>
      <w:r w:rsidRPr="00671098">
        <w:rPr>
          <w:i/>
        </w:rPr>
        <w:t>.</w:t>
      </w:r>
      <w:proofErr w:type="gramEnd"/>
    </w:p>
    <w:p w:rsidR="00671098" w:rsidRPr="00AD0232" w:rsidRDefault="00671098" w:rsidP="00AD0232">
      <w:pPr>
        <w:tabs>
          <w:tab w:val="left" w:pos="142"/>
          <w:tab w:val="left" w:pos="284"/>
        </w:tabs>
        <w:ind w:left="735"/>
        <w:jc w:val="both"/>
        <w:rPr>
          <w:b w:val="0"/>
          <w:i/>
        </w:rPr>
      </w:pPr>
      <w:r w:rsidRPr="00671098">
        <w:rPr>
          <w:b w:val="0"/>
          <w:color w:val="000000"/>
          <w:sz w:val="28"/>
          <w:szCs w:val="28"/>
        </w:rPr>
        <w:t xml:space="preserve">- </w:t>
      </w:r>
      <w:r w:rsidRPr="00671098">
        <w:rPr>
          <w:b w:val="0"/>
          <w:sz w:val="28"/>
          <w:szCs w:val="28"/>
        </w:rPr>
        <w:t xml:space="preserve">Федеральный государственный образовательный стандарт начального общего образования </w:t>
      </w:r>
      <w:r w:rsidRPr="00671098">
        <w:rPr>
          <w:b w:val="0"/>
          <w:i/>
        </w:rPr>
        <w:t xml:space="preserve">(утвержден приказом </w:t>
      </w:r>
      <w:proofErr w:type="spellStart"/>
      <w:r w:rsidRPr="00671098">
        <w:rPr>
          <w:b w:val="0"/>
          <w:i/>
        </w:rPr>
        <w:t>Минобрнауки</w:t>
      </w:r>
      <w:proofErr w:type="spellEnd"/>
      <w:r w:rsidRPr="00671098">
        <w:rPr>
          <w:b w:val="0"/>
          <w:i/>
        </w:rPr>
        <w:t xml:space="preserve"> РФ от 6 октября 2009 года №373,  в редакции приказов от 26.11.2010г. №1241, от 22.09.2011г. №2357, от 18.12.2012г. №1060, от 29.12.2014г. №1643, от 31.12.2015г. №1576);</w:t>
      </w:r>
    </w:p>
    <w:p w:rsidR="00671098" w:rsidRDefault="00671098" w:rsidP="00671098">
      <w:pPr>
        <w:pStyle w:val="formattext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A75C13">
        <w:rPr>
          <w:b/>
          <w:sz w:val="28"/>
          <w:szCs w:val="28"/>
        </w:rPr>
        <w:t>-</w:t>
      </w:r>
      <w:r w:rsidRPr="003F4393">
        <w:rPr>
          <w:sz w:val="28"/>
          <w:szCs w:val="28"/>
        </w:rPr>
        <w:t xml:space="preserve">Письмо </w:t>
      </w:r>
      <w:proofErr w:type="spellStart"/>
      <w:r w:rsidRPr="003F4393">
        <w:rPr>
          <w:sz w:val="28"/>
          <w:szCs w:val="28"/>
        </w:rPr>
        <w:t>Минобрнауки</w:t>
      </w:r>
      <w:proofErr w:type="spellEnd"/>
      <w:r w:rsidRPr="003F4393">
        <w:rPr>
          <w:sz w:val="28"/>
          <w:szCs w:val="28"/>
        </w:rPr>
        <w:t xml:space="preserve"> России от 25.05.2015 г. №08-761 «Об изучении предметных областей: «Основы религиозных культур и светской этики»</w:t>
      </w:r>
      <w:r>
        <w:rPr>
          <w:sz w:val="28"/>
          <w:szCs w:val="28"/>
        </w:rPr>
        <w:t>.</w:t>
      </w:r>
    </w:p>
    <w:p w:rsidR="00E1615D" w:rsidRDefault="00E1615D" w:rsidP="00671098">
      <w:pPr>
        <w:pStyle w:val="formattext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AF7ED0">
        <w:rPr>
          <w:b/>
          <w:sz w:val="28"/>
          <w:szCs w:val="28"/>
        </w:rPr>
        <w:t>-</w:t>
      </w:r>
      <w:r w:rsidRPr="00AF7ED0">
        <w:rPr>
          <w:sz w:val="28"/>
          <w:szCs w:val="28"/>
        </w:rPr>
        <w:t>Письмо Федеральной службы по надзору в сфере образования и науки (</w:t>
      </w:r>
      <w:proofErr w:type="spellStart"/>
      <w:r w:rsidRPr="00AF7ED0">
        <w:rPr>
          <w:sz w:val="28"/>
          <w:szCs w:val="28"/>
        </w:rPr>
        <w:t>Рособрнадзор</w:t>
      </w:r>
      <w:proofErr w:type="spellEnd"/>
      <w:r w:rsidRPr="00AF7ED0">
        <w:rPr>
          <w:sz w:val="28"/>
          <w:szCs w:val="28"/>
        </w:rPr>
        <w:t>) «Об изучении родных языков из числа языков народов Российской Федерации» от 20.06.2018 года №05-192</w:t>
      </w:r>
      <w:r w:rsidR="002620AB">
        <w:rPr>
          <w:sz w:val="28"/>
          <w:szCs w:val="28"/>
        </w:rPr>
        <w:t>;</w:t>
      </w:r>
    </w:p>
    <w:p w:rsidR="00955BED" w:rsidRPr="00186B15" w:rsidRDefault="00186B15" w:rsidP="00186B15">
      <w:pPr>
        <w:pStyle w:val="Default"/>
        <w:ind w:left="709"/>
        <w:rPr>
          <w:rStyle w:val="af8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b/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Pr="00186B15">
        <w:rPr>
          <w:rFonts w:ascii="Times New Roman" w:hAnsi="Times New Roman" w:cs="Times New Roman"/>
          <w:sz w:val="28"/>
          <w:szCs w:val="28"/>
        </w:rPr>
        <w:t>Примерная программа воспитания (одобрена решением федерального учебно-методического объединения по общему образованию, протокол от 02 июня 2020 г. № 2/20).</w:t>
      </w:r>
    </w:p>
    <w:p w:rsidR="0026259E" w:rsidRPr="0019362F" w:rsidRDefault="0026259E" w:rsidP="00993DEC">
      <w:pPr>
        <w:jc w:val="center"/>
        <w:rPr>
          <w:bCs w:val="0"/>
          <w:color w:val="000000"/>
          <w:spacing w:val="32"/>
          <w:sz w:val="28"/>
          <w:szCs w:val="28"/>
        </w:rPr>
      </w:pPr>
      <w:r w:rsidRPr="0019362F">
        <w:rPr>
          <w:bCs w:val="0"/>
          <w:sz w:val="28"/>
          <w:szCs w:val="28"/>
          <w:u w:val="single"/>
        </w:rPr>
        <w:t>Региональный уровень</w:t>
      </w:r>
    </w:p>
    <w:p w:rsidR="0013322A" w:rsidRPr="00BA3E1D" w:rsidRDefault="00671098" w:rsidP="0013322A">
      <w:pPr>
        <w:pStyle w:val="a5"/>
        <w:widowControl/>
        <w:autoSpaceDE/>
        <w:autoSpaceDN/>
        <w:adjustRightInd/>
        <w:ind w:left="774"/>
        <w:contextualSpacing w:val="0"/>
        <w:jc w:val="both"/>
        <w:rPr>
          <w:rFonts w:eastAsia="Calibri"/>
          <w:sz w:val="28"/>
          <w:szCs w:val="28"/>
        </w:rPr>
      </w:pPr>
      <w:r w:rsidRPr="009E18B1">
        <w:rPr>
          <w:b/>
          <w:color w:val="000000"/>
          <w:sz w:val="28"/>
          <w:szCs w:val="28"/>
        </w:rPr>
        <w:t xml:space="preserve">- </w:t>
      </w:r>
      <w:r w:rsidR="0013322A" w:rsidRPr="00BA3E1D">
        <w:rPr>
          <w:color w:val="000000"/>
          <w:sz w:val="28"/>
          <w:szCs w:val="28"/>
        </w:rPr>
        <w:t>Закон   Белгородской   области   от   31   октября   2014   года   № 314   «Об образовании в Белгородской области».</w:t>
      </w:r>
    </w:p>
    <w:p w:rsidR="0013322A" w:rsidRPr="00BA3E1D" w:rsidRDefault="0013322A" w:rsidP="0013322A">
      <w:pPr>
        <w:pStyle w:val="a5"/>
        <w:widowControl/>
        <w:autoSpaceDE/>
        <w:autoSpaceDN/>
        <w:adjustRightInd/>
        <w:ind w:left="774"/>
        <w:contextualSpacing w:val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3E1D">
        <w:rPr>
          <w:sz w:val="28"/>
          <w:szCs w:val="28"/>
        </w:rPr>
        <w:t>Закон Белгородской области от 02 июля 2020 года № 497 «О внесении изменений в Закон Белгородской области «Об образовании в Белгородской области».</w:t>
      </w:r>
    </w:p>
    <w:p w:rsidR="0013322A" w:rsidRPr="00BA3E1D" w:rsidRDefault="0013322A" w:rsidP="0013322A">
      <w:pPr>
        <w:pStyle w:val="a5"/>
        <w:widowControl/>
        <w:autoSpaceDE/>
        <w:autoSpaceDN/>
        <w:adjustRightInd/>
        <w:ind w:left="774"/>
        <w:contextualSpacing w:val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3E1D">
        <w:rPr>
          <w:sz w:val="28"/>
          <w:szCs w:val="28"/>
        </w:rPr>
        <w:t>Постановление Правительства Белгородской области от 30 декабря 2013 года № 528-пп «Об утверждении государственной программы Белгородской области    «Развитие    образования    Белгородской    области»    (с   изменениями   на 28 декабря 2020 года).</w:t>
      </w:r>
    </w:p>
    <w:p w:rsidR="0013322A" w:rsidRPr="00186B15" w:rsidRDefault="0013322A" w:rsidP="0013322A">
      <w:pPr>
        <w:pStyle w:val="a5"/>
        <w:widowControl/>
        <w:autoSpaceDE/>
        <w:autoSpaceDN/>
        <w:adjustRightInd/>
        <w:ind w:left="774"/>
        <w:contextualSpacing w:val="0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86B15" w:rsidRPr="00186B15">
        <w:rPr>
          <w:color w:val="000000"/>
          <w:sz w:val="28"/>
          <w:szCs w:val="28"/>
        </w:rPr>
        <w:t>Приказ департамента образования Белгородской области от 14 декабря 2016 года № 4002 «О внесении изменений в Исчерпывающий перечень отчетов и информаций, представляемых педагогическими работниками общеобразовательных учреждений Белгородской области».</w:t>
      </w:r>
    </w:p>
    <w:p w:rsidR="0013322A" w:rsidRDefault="0013322A" w:rsidP="0013322A">
      <w:pPr>
        <w:pStyle w:val="a5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A3E1D">
        <w:rPr>
          <w:color w:val="000000"/>
          <w:sz w:val="28"/>
          <w:szCs w:val="28"/>
        </w:rPr>
        <w:t xml:space="preserve">Приказ департамента образования Белгородской области от 13 апреля 2015 года № 1688 «Об утверждении Порядка регламентации и оформления отношений государственной и муниципальной общеобразовательной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</w:t>
      </w:r>
      <w:proofErr w:type="gramStart"/>
      <w:r w:rsidRPr="00BA3E1D">
        <w:rPr>
          <w:color w:val="000000"/>
          <w:sz w:val="28"/>
          <w:szCs w:val="28"/>
        </w:rPr>
        <w:t>обучения</w:t>
      </w:r>
      <w:proofErr w:type="gramEnd"/>
      <w:r w:rsidRPr="00BA3E1D">
        <w:rPr>
          <w:color w:val="000000"/>
          <w:sz w:val="28"/>
          <w:szCs w:val="28"/>
        </w:rPr>
        <w:t xml:space="preserve"> по основным общеобразовательным программам на дому»</w:t>
      </w:r>
    </w:p>
    <w:p w:rsidR="0013322A" w:rsidRDefault="0013322A" w:rsidP="0013322A">
      <w:pPr>
        <w:pStyle w:val="a5"/>
        <w:ind w:left="709"/>
        <w:jc w:val="both"/>
        <w:rPr>
          <w:color w:val="000000"/>
          <w:sz w:val="28"/>
          <w:szCs w:val="28"/>
        </w:rPr>
      </w:pPr>
    </w:p>
    <w:p w:rsidR="0026259E" w:rsidRPr="0013322A" w:rsidRDefault="0026259E" w:rsidP="0013322A">
      <w:pPr>
        <w:pStyle w:val="a5"/>
        <w:ind w:left="709"/>
        <w:jc w:val="center"/>
        <w:rPr>
          <w:b/>
          <w:sz w:val="28"/>
          <w:szCs w:val="28"/>
        </w:rPr>
      </w:pPr>
      <w:r w:rsidRPr="0013322A">
        <w:rPr>
          <w:b/>
          <w:sz w:val="28"/>
          <w:szCs w:val="28"/>
          <w:u w:val="single"/>
        </w:rPr>
        <w:t>Ур</w:t>
      </w:r>
      <w:r w:rsidR="0055352B">
        <w:rPr>
          <w:b/>
          <w:sz w:val="28"/>
          <w:szCs w:val="28"/>
          <w:u w:val="single"/>
        </w:rPr>
        <w:t>овень образовательной организации</w:t>
      </w:r>
    </w:p>
    <w:p w:rsidR="0026259E" w:rsidRPr="0026259E" w:rsidRDefault="0026259E" w:rsidP="0026259E">
      <w:pPr>
        <w:tabs>
          <w:tab w:val="num" w:pos="942"/>
        </w:tabs>
        <w:jc w:val="both"/>
        <w:rPr>
          <w:sz w:val="28"/>
          <w:szCs w:val="28"/>
        </w:rPr>
      </w:pPr>
    </w:p>
    <w:p w:rsidR="0026259E" w:rsidRPr="0026259E" w:rsidRDefault="00671098" w:rsidP="00671098">
      <w:pPr>
        <w:pStyle w:val="a5"/>
        <w:widowControl/>
        <w:autoSpaceDE/>
        <w:autoSpaceDN/>
        <w:adjustRightInd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E1843">
        <w:rPr>
          <w:sz w:val="28"/>
          <w:szCs w:val="28"/>
        </w:rPr>
        <w:t>Устав МОУ «Старохуторская ООШ» Валуйского района Белгородской области</w:t>
      </w:r>
    </w:p>
    <w:p w:rsidR="0026259E" w:rsidRPr="0026259E" w:rsidRDefault="00671098" w:rsidP="00671098">
      <w:pPr>
        <w:pStyle w:val="a5"/>
        <w:widowControl/>
        <w:autoSpaceDE/>
        <w:autoSpaceDN/>
        <w:adjustRightInd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259E" w:rsidRPr="0026259E">
        <w:rPr>
          <w:sz w:val="28"/>
          <w:szCs w:val="28"/>
        </w:rPr>
        <w:t xml:space="preserve">Образовательная программа </w:t>
      </w:r>
      <w:r w:rsidR="00C16FAC">
        <w:rPr>
          <w:sz w:val="28"/>
          <w:szCs w:val="28"/>
        </w:rPr>
        <w:t xml:space="preserve">НОО </w:t>
      </w:r>
      <w:r w:rsidR="00F26D2B">
        <w:rPr>
          <w:sz w:val="28"/>
          <w:szCs w:val="28"/>
        </w:rPr>
        <w:t>МОУ «Старохуторская ООШ» Валуйского района Белгородской области</w:t>
      </w:r>
    </w:p>
    <w:p w:rsidR="0026259E" w:rsidRDefault="00671098" w:rsidP="00671098">
      <w:pPr>
        <w:pStyle w:val="a5"/>
        <w:widowControl/>
        <w:autoSpaceDE/>
        <w:autoSpaceDN/>
        <w:adjustRightInd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259E" w:rsidRPr="0026259E">
        <w:rPr>
          <w:sz w:val="28"/>
          <w:szCs w:val="28"/>
        </w:rPr>
        <w:t>П</w:t>
      </w:r>
      <w:r w:rsidR="00F26D2B">
        <w:rPr>
          <w:sz w:val="28"/>
          <w:szCs w:val="28"/>
        </w:rPr>
        <w:t>римерные программы по предметам МОУ «Старохуторская ООШ» Валуйского района Белгородской области</w:t>
      </w:r>
    </w:p>
    <w:p w:rsidR="005442A4" w:rsidRPr="00671098" w:rsidRDefault="00671098" w:rsidP="00671098">
      <w:pPr>
        <w:pStyle w:val="a5"/>
        <w:widowControl/>
        <w:autoSpaceDE/>
        <w:autoSpaceDN/>
        <w:adjustRightInd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26D2B">
        <w:rPr>
          <w:sz w:val="28"/>
          <w:szCs w:val="28"/>
        </w:rPr>
        <w:t>Локальные акты МОУ «Старохуторская ООШ» Валуйского района Белгородской области</w:t>
      </w:r>
    </w:p>
    <w:p w:rsidR="00EA2848" w:rsidRPr="00EA2848" w:rsidRDefault="00EA2848" w:rsidP="00EA2848">
      <w:pPr>
        <w:ind w:firstLine="708"/>
        <w:jc w:val="both"/>
        <w:rPr>
          <w:sz w:val="28"/>
          <w:szCs w:val="28"/>
        </w:rPr>
      </w:pPr>
      <w:r w:rsidRPr="00EA2848">
        <w:rPr>
          <w:sz w:val="28"/>
          <w:szCs w:val="28"/>
        </w:rPr>
        <w:t>Образовательная программа начального общего образования в 1-4 классах  реализуется через учебный план и внеурочную деятельность с соблюдением требований санитарно-эпидемиологических правил и нормативов.</w:t>
      </w:r>
    </w:p>
    <w:p w:rsidR="00EA2848" w:rsidRPr="00EA2848" w:rsidRDefault="00EA2848" w:rsidP="00EA2848">
      <w:pPr>
        <w:jc w:val="both"/>
        <w:rPr>
          <w:sz w:val="28"/>
          <w:szCs w:val="28"/>
        </w:rPr>
      </w:pPr>
    </w:p>
    <w:p w:rsidR="00EA2848" w:rsidRPr="00EA2848" w:rsidRDefault="00EA2848" w:rsidP="00EA2848">
      <w:pPr>
        <w:jc w:val="both"/>
        <w:rPr>
          <w:sz w:val="28"/>
          <w:szCs w:val="28"/>
        </w:rPr>
      </w:pPr>
      <w:r w:rsidRPr="00EA2848">
        <w:rPr>
          <w:sz w:val="28"/>
          <w:szCs w:val="28"/>
        </w:rPr>
        <w:t>Обучение ведётся на русском языке.</w:t>
      </w:r>
    </w:p>
    <w:p w:rsidR="005442A4" w:rsidRDefault="005442A4" w:rsidP="00EA2848">
      <w:pPr>
        <w:widowControl w:val="0"/>
        <w:ind w:left="735"/>
        <w:rPr>
          <w:rFonts w:eastAsia="+mj-ea"/>
          <w:bCs w:val="0"/>
          <w:sz w:val="28"/>
          <w:szCs w:val="28"/>
        </w:rPr>
      </w:pPr>
    </w:p>
    <w:p w:rsidR="00FC1D9E" w:rsidRDefault="00FC1D9E" w:rsidP="00EA2848">
      <w:pPr>
        <w:widowControl w:val="0"/>
        <w:ind w:left="735"/>
        <w:rPr>
          <w:rFonts w:eastAsia="+mj-ea"/>
          <w:bCs w:val="0"/>
          <w:sz w:val="28"/>
          <w:szCs w:val="28"/>
        </w:rPr>
      </w:pPr>
    </w:p>
    <w:p w:rsidR="00FC1D9E" w:rsidRDefault="00FC1D9E" w:rsidP="00EA2848">
      <w:pPr>
        <w:widowControl w:val="0"/>
        <w:ind w:left="735"/>
        <w:rPr>
          <w:rFonts w:eastAsia="+mj-ea"/>
          <w:bCs w:val="0"/>
          <w:sz w:val="28"/>
          <w:szCs w:val="28"/>
        </w:rPr>
      </w:pPr>
    </w:p>
    <w:p w:rsidR="002461EA" w:rsidRDefault="002461EA" w:rsidP="00EA2848">
      <w:pPr>
        <w:widowControl w:val="0"/>
        <w:ind w:left="735"/>
        <w:rPr>
          <w:rFonts w:eastAsia="+mj-ea"/>
          <w:bCs w:val="0"/>
          <w:sz w:val="28"/>
          <w:szCs w:val="28"/>
        </w:rPr>
      </w:pPr>
    </w:p>
    <w:p w:rsidR="002461EA" w:rsidRDefault="002461EA" w:rsidP="00EA2848">
      <w:pPr>
        <w:widowControl w:val="0"/>
        <w:ind w:left="735"/>
        <w:rPr>
          <w:rFonts w:eastAsia="+mj-ea"/>
          <w:bCs w:val="0"/>
          <w:sz w:val="28"/>
          <w:szCs w:val="28"/>
        </w:rPr>
      </w:pPr>
    </w:p>
    <w:p w:rsidR="002461EA" w:rsidRDefault="002461EA" w:rsidP="00EA2848">
      <w:pPr>
        <w:widowControl w:val="0"/>
        <w:ind w:left="735"/>
        <w:rPr>
          <w:rFonts w:eastAsia="+mj-ea"/>
          <w:bCs w:val="0"/>
          <w:sz w:val="28"/>
          <w:szCs w:val="28"/>
        </w:rPr>
      </w:pPr>
    </w:p>
    <w:p w:rsidR="002461EA" w:rsidRDefault="002461EA" w:rsidP="00EA2848">
      <w:pPr>
        <w:widowControl w:val="0"/>
        <w:ind w:left="735"/>
        <w:rPr>
          <w:rFonts w:eastAsia="+mj-ea"/>
          <w:bCs w:val="0"/>
          <w:sz w:val="28"/>
          <w:szCs w:val="28"/>
        </w:rPr>
      </w:pPr>
    </w:p>
    <w:p w:rsidR="004349E2" w:rsidRPr="004349E2" w:rsidRDefault="004349E2" w:rsidP="004349E2">
      <w:pPr>
        <w:widowControl w:val="0"/>
        <w:ind w:left="735"/>
        <w:jc w:val="center"/>
        <w:rPr>
          <w:rFonts w:eastAsia="+mj-ea"/>
          <w:bCs w:val="0"/>
          <w:sz w:val="28"/>
          <w:szCs w:val="28"/>
        </w:rPr>
      </w:pPr>
      <w:r w:rsidRPr="004349E2">
        <w:rPr>
          <w:rFonts w:eastAsia="+mj-ea"/>
          <w:bCs w:val="0"/>
          <w:sz w:val="28"/>
          <w:szCs w:val="28"/>
        </w:rPr>
        <w:t>Характеристика учебного плана</w:t>
      </w:r>
    </w:p>
    <w:p w:rsidR="0026259E" w:rsidRPr="004349E2" w:rsidRDefault="0026259E" w:rsidP="004349E2">
      <w:pPr>
        <w:pStyle w:val="a5"/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4349E2" w:rsidRPr="004349E2" w:rsidRDefault="004349E2" w:rsidP="002F1701">
      <w:pPr>
        <w:widowControl w:val="0"/>
        <w:ind w:firstLine="708"/>
        <w:jc w:val="both"/>
        <w:rPr>
          <w:rFonts w:eastAsia="+mj-ea"/>
          <w:b w:val="0"/>
          <w:bCs w:val="0"/>
          <w:sz w:val="28"/>
          <w:szCs w:val="28"/>
        </w:rPr>
      </w:pPr>
      <w:r w:rsidRPr="004349E2">
        <w:rPr>
          <w:rFonts w:eastAsia="+mj-ea"/>
          <w:b w:val="0"/>
          <w:bCs w:val="0"/>
          <w:sz w:val="28"/>
          <w:szCs w:val="28"/>
        </w:rPr>
        <w:t xml:space="preserve">Содержание и структура учебного плана начального общего образования определены требованиями федерального государственного образовательного стандарта </w:t>
      </w:r>
      <w:r w:rsidR="002F1701">
        <w:rPr>
          <w:rFonts w:eastAsia="+mj-ea"/>
          <w:b w:val="0"/>
          <w:bCs w:val="0"/>
          <w:sz w:val="28"/>
          <w:szCs w:val="28"/>
        </w:rPr>
        <w:t>начального общего образования</w:t>
      </w:r>
      <w:r w:rsidRPr="004349E2">
        <w:rPr>
          <w:rFonts w:eastAsia="+mj-ea"/>
          <w:b w:val="0"/>
          <w:bCs w:val="0"/>
          <w:sz w:val="28"/>
          <w:szCs w:val="28"/>
        </w:rPr>
        <w:t>, целями, задачами и спецификой образовательной деятельности школы, сформулированными в Уставе, основной образовательной программе начального общего образования, годовом плане работы школы, программе развития.</w:t>
      </w:r>
    </w:p>
    <w:p w:rsidR="00697820" w:rsidRPr="004349E2" w:rsidRDefault="004349E2" w:rsidP="004349E2">
      <w:pPr>
        <w:widowControl w:val="0"/>
        <w:jc w:val="both"/>
        <w:rPr>
          <w:rFonts w:eastAsia="+mj-ea"/>
          <w:b w:val="0"/>
          <w:bCs w:val="0"/>
          <w:sz w:val="28"/>
          <w:szCs w:val="28"/>
        </w:rPr>
      </w:pPr>
      <w:r w:rsidRPr="004349E2">
        <w:rPr>
          <w:rFonts w:eastAsia="+mj-ea"/>
          <w:b w:val="0"/>
          <w:bCs w:val="0"/>
          <w:sz w:val="28"/>
          <w:szCs w:val="28"/>
        </w:rPr>
        <w:t xml:space="preserve">          Начальное общее образование (нормативный срок освоения  - 4 года) </w:t>
      </w:r>
      <w:proofErr w:type="gramStart"/>
      <w:r w:rsidRPr="004349E2">
        <w:rPr>
          <w:rFonts w:eastAsia="+mj-ea"/>
          <w:b w:val="0"/>
          <w:bCs w:val="0"/>
          <w:sz w:val="28"/>
          <w:szCs w:val="28"/>
        </w:rPr>
        <w:t>–о</w:t>
      </w:r>
      <w:proofErr w:type="gramEnd"/>
      <w:r w:rsidRPr="004349E2">
        <w:rPr>
          <w:rFonts w:eastAsia="+mj-ea"/>
          <w:b w:val="0"/>
          <w:bCs w:val="0"/>
          <w:sz w:val="28"/>
          <w:szCs w:val="28"/>
        </w:rPr>
        <w:t xml:space="preserve">беспечивает </w:t>
      </w:r>
      <w:r w:rsidR="002F1701">
        <w:rPr>
          <w:rFonts w:eastAsia="+mj-ea"/>
          <w:b w:val="0"/>
          <w:bCs w:val="0"/>
          <w:sz w:val="28"/>
          <w:szCs w:val="28"/>
        </w:rPr>
        <w:t>развитие обучающихся, овладение ими чтением</w:t>
      </w:r>
      <w:r w:rsidRPr="004349E2">
        <w:rPr>
          <w:rFonts w:eastAsia="+mj-ea"/>
          <w:b w:val="0"/>
          <w:bCs w:val="0"/>
          <w:sz w:val="28"/>
          <w:szCs w:val="28"/>
        </w:rPr>
        <w:t>, письмом, счётом, основными умениями и навыками учебной деятельн</w:t>
      </w:r>
      <w:r w:rsidR="002F1701">
        <w:rPr>
          <w:rFonts w:eastAsia="+mj-ea"/>
          <w:b w:val="0"/>
          <w:bCs w:val="0"/>
          <w:sz w:val="28"/>
          <w:szCs w:val="28"/>
        </w:rPr>
        <w:t>ости, элементами теоретического</w:t>
      </w:r>
      <w:r w:rsidRPr="004349E2">
        <w:rPr>
          <w:rFonts w:eastAsia="+mj-ea"/>
          <w:b w:val="0"/>
          <w:bCs w:val="0"/>
          <w:sz w:val="28"/>
          <w:szCs w:val="28"/>
        </w:rPr>
        <w:t>, творческого мышления, простейшими навыками самоконтроля учебных действий, культурой поведения и речи, основами личной гигиены и здорового образа жизни.</w:t>
      </w:r>
    </w:p>
    <w:p w:rsidR="004349E2" w:rsidRPr="004349E2" w:rsidRDefault="004349E2" w:rsidP="004349E2">
      <w:pPr>
        <w:widowControl w:val="0"/>
        <w:jc w:val="both"/>
        <w:rPr>
          <w:rFonts w:eastAsia="+mj-ea"/>
          <w:b w:val="0"/>
          <w:bCs w:val="0"/>
          <w:sz w:val="28"/>
          <w:szCs w:val="28"/>
        </w:rPr>
      </w:pPr>
      <w:r w:rsidRPr="004349E2">
        <w:rPr>
          <w:rFonts w:eastAsia="+mj-ea"/>
          <w:b w:val="0"/>
          <w:bCs w:val="0"/>
          <w:sz w:val="28"/>
          <w:szCs w:val="28"/>
        </w:rPr>
        <w:t>Задачами начального уровня образования являют</w:t>
      </w:r>
      <w:r w:rsidR="002F1701">
        <w:rPr>
          <w:rFonts w:eastAsia="+mj-ea"/>
          <w:b w:val="0"/>
          <w:bCs w:val="0"/>
          <w:sz w:val="28"/>
          <w:szCs w:val="28"/>
        </w:rPr>
        <w:t>ся</w:t>
      </w:r>
      <w:r w:rsidRPr="004349E2">
        <w:rPr>
          <w:rFonts w:eastAsia="+mj-ea"/>
          <w:b w:val="0"/>
          <w:bCs w:val="0"/>
          <w:sz w:val="28"/>
          <w:szCs w:val="28"/>
        </w:rPr>
        <w:t>:</w:t>
      </w:r>
    </w:p>
    <w:p w:rsidR="004349E2" w:rsidRPr="004349E2" w:rsidRDefault="004349E2" w:rsidP="004349E2">
      <w:pPr>
        <w:widowControl w:val="0"/>
        <w:jc w:val="both"/>
        <w:rPr>
          <w:rFonts w:eastAsia="+mj-ea"/>
          <w:b w:val="0"/>
          <w:bCs w:val="0"/>
          <w:sz w:val="28"/>
          <w:szCs w:val="28"/>
        </w:rPr>
      </w:pPr>
      <w:r w:rsidRPr="004349E2">
        <w:rPr>
          <w:rFonts w:eastAsia="+mj-ea"/>
          <w:b w:val="0"/>
          <w:bCs w:val="0"/>
          <w:sz w:val="28"/>
          <w:szCs w:val="28"/>
        </w:rPr>
        <w:t xml:space="preserve"> - целенаправленное развитие всех сторон мышления (логического, образного, интуитивного</w:t>
      </w:r>
      <w:r w:rsidR="002620AB">
        <w:rPr>
          <w:rFonts w:eastAsia="+mj-ea"/>
          <w:b w:val="0"/>
          <w:bCs w:val="0"/>
          <w:sz w:val="28"/>
          <w:szCs w:val="28"/>
        </w:rPr>
        <w:t>;</w:t>
      </w:r>
    </w:p>
    <w:p w:rsidR="004349E2" w:rsidRPr="004349E2" w:rsidRDefault="004349E2" w:rsidP="004349E2">
      <w:pPr>
        <w:widowControl w:val="0"/>
        <w:jc w:val="both"/>
        <w:rPr>
          <w:rFonts w:eastAsia="+mj-ea"/>
          <w:b w:val="0"/>
          <w:bCs w:val="0"/>
          <w:sz w:val="28"/>
          <w:szCs w:val="28"/>
        </w:rPr>
      </w:pPr>
      <w:r w:rsidRPr="004349E2">
        <w:rPr>
          <w:rFonts w:eastAsia="+mj-ea"/>
          <w:b w:val="0"/>
          <w:bCs w:val="0"/>
          <w:sz w:val="28"/>
          <w:szCs w:val="28"/>
        </w:rPr>
        <w:t xml:space="preserve"> - усвоен</w:t>
      </w:r>
      <w:r w:rsidR="002F1701">
        <w:rPr>
          <w:rFonts w:eastAsia="+mj-ea"/>
          <w:b w:val="0"/>
          <w:bCs w:val="0"/>
          <w:sz w:val="28"/>
          <w:szCs w:val="28"/>
        </w:rPr>
        <w:t>ие оптимального объёма знаний (</w:t>
      </w:r>
      <w:r w:rsidRPr="004349E2">
        <w:rPr>
          <w:rFonts w:eastAsia="+mj-ea"/>
          <w:b w:val="0"/>
          <w:bCs w:val="0"/>
          <w:sz w:val="28"/>
          <w:szCs w:val="28"/>
        </w:rPr>
        <w:t>в основе – федеральный государственный стандарт образования);</w:t>
      </w:r>
    </w:p>
    <w:p w:rsidR="004349E2" w:rsidRPr="004349E2" w:rsidRDefault="004349E2" w:rsidP="004349E2">
      <w:pPr>
        <w:widowControl w:val="0"/>
        <w:jc w:val="both"/>
        <w:rPr>
          <w:rFonts w:eastAsia="+mj-ea"/>
          <w:b w:val="0"/>
          <w:bCs w:val="0"/>
          <w:sz w:val="28"/>
          <w:szCs w:val="28"/>
        </w:rPr>
      </w:pPr>
      <w:r w:rsidRPr="004349E2">
        <w:rPr>
          <w:rFonts w:eastAsia="+mj-ea"/>
          <w:b w:val="0"/>
          <w:bCs w:val="0"/>
          <w:sz w:val="28"/>
          <w:szCs w:val="28"/>
        </w:rPr>
        <w:t xml:space="preserve"> - освоение начальных навыков самостоятельного познания и самопознания;</w:t>
      </w:r>
    </w:p>
    <w:p w:rsidR="00FF2676" w:rsidRPr="00FF2676" w:rsidRDefault="004349E2" w:rsidP="004349E2">
      <w:pPr>
        <w:widowControl w:val="0"/>
        <w:jc w:val="both"/>
        <w:rPr>
          <w:rFonts w:eastAsia="+mj-ea"/>
          <w:b w:val="0"/>
          <w:bCs w:val="0"/>
          <w:sz w:val="28"/>
          <w:szCs w:val="28"/>
        </w:rPr>
      </w:pPr>
      <w:r w:rsidRPr="004349E2">
        <w:rPr>
          <w:rFonts w:eastAsia="+mj-ea"/>
          <w:b w:val="0"/>
          <w:bCs w:val="0"/>
          <w:sz w:val="28"/>
          <w:szCs w:val="28"/>
        </w:rPr>
        <w:t xml:space="preserve"> -усвоение элементарных навыков  основ эстетической культуры, начальных иноязычных знаний.</w:t>
      </w:r>
    </w:p>
    <w:p w:rsidR="004349E2" w:rsidRPr="004349E2" w:rsidRDefault="004349E2" w:rsidP="004349E2">
      <w:pPr>
        <w:widowControl w:val="0"/>
        <w:jc w:val="both"/>
        <w:rPr>
          <w:rFonts w:eastAsia="+mj-ea"/>
          <w:b w:val="0"/>
          <w:bCs w:val="0"/>
          <w:sz w:val="28"/>
          <w:szCs w:val="28"/>
        </w:rPr>
      </w:pPr>
      <w:r w:rsidRPr="004349E2">
        <w:rPr>
          <w:rFonts w:eastAsia="+mj-ea"/>
          <w:b w:val="0"/>
          <w:bCs w:val="0"/>
          <w:sz w:val="28"/>
          <w:szCs w:val="28"/>
        </w:rPr>
        <w:t xml:space="preserve"> Д</w:t>
      </w:r>
      <w:r w:rsidR="008C4D27">
        <w:rPr>
          <w:rFonts w:eastAsia="+mj-ea"/>
          <w:b w:val="0"/>
          <w:bCs w:val="0"/>
          <w:sz w:val="28"/>
          <w:szCs w:val="28"/>
        </w:rPr>
        <w:t>ля реализации этих задач выбрана программа</w:t>
      </w:r>
    </w:p>
    <w:p w:rsidR="004349E2" w:rsidRPr="004349E2" w:rsidRDefault="004349E2" w:rsidP="004349E2">
      <w:pPr>
        <w:numPr>
          <w:ilvl w:val="0"/>
          <w:numId w:val="3"/>
        </w:numPr>
        <w:jc w:val="both"/>
        <w:rPr>
          <w:b w:val="0"/>
          <w:bCs w:val="0"/>
          <w:sz w:val="28"/>
          <w:szCs w:val="28"/>
        </w:rPr>
      </w:pPr>
      <w:r w:rsidRPr="004349E2">
        <w:rPr>
          <w:b w:val="0"/>
          <w:bCs w:val="0"/>
          <w:sz w:val="28"/>
          <w:szCs w:val="28"/>
        </w:rPr>
        <w:t>«Школа  России».</w:t>
      </w:r>
    </w:p>
    <w:p w:rsidR="004349E2" w:rsidRPr="004349E2" w:rsidRDefault="004349E2" w:rsidP="004349E2">
      <w:pPr>
        <w:jc w:val="both"/>
        <w:rPr>
          <w:b w:val="0"/>
          <w:bCs w:val="0"/>
          <w:sz w:val="28"/>
          <w:szCs w:val="28"/>
        </w:rPr>
      </w:pPr>
      <w:r w:rsidRPr="004349E2">
        <w:rPr>
          <w:b w:val="0"/>
          <w:bCs w:val="0"/>
          <w:sz w:val="28"/>
          <w:szCs w:val="28"/>
        </w:rPr>
        <w:t>Учебный план нача</w:t>
      </w:r>
      <w:r w:rsidR="00A30EE3">
        <w:rPr>
          <w:b w:val="0"/>
          <w:bCs w:val="0"/>
          <w:sz w:val="28"/>
          <w:szCs w:val="28"/>
        </w:rPr>
        <w:t>л</w:t>
      </w:r>
      <w:r w:rsidR="0013322A">
        <w:rPr>
          <w:b w:val="0"/>
          <w:bCs w:val="0"/>
          <w:sz w:val="28"/>
          <w:szCs w:val="28"/>
        </w:rPr>
        <w:t>ьного общего образования на 202</w:t>
      </w:r>
      <w:r w:rsidR="002F5F4C">
        <w:rPr>
          <w:b w:val="0"/>
          <w:bCs w:val="0"/>
          <w:sz w:val="28"/>
          <w:szCs w:val="28"/>
        </w:rPr>
        <w:t>2</w:t>
      </w:r>
      <w:r w:rsidR="0013322A">
        <w:rPr>
          <w:b w:val="0"/>
          <w:bCs w:val="0"/>
          <w:sz w:val="28"/>
          <w:szCs w:val="28"/>
        </w:rPr>
        <w:t>-202</w:t>
      </w:r>
      <w:r w:rsidR="002F5F4C">
        <w:rPr>
          <w:b w:val="0"/>
          <w:bCs w:val="0"/>
          <w:sz w:val="28"/>
          <w:szCs w:val="28"/>
        </w:rPr>
        <w:t>3</w:t>
      </w:r>
      <w:r w:rsidRPr="004349E2">
        <w:rPr>
          <w:b w:val="0"/>
          <w:bCs w:val="0"/>
          <w:sz w:val="28"/>
          <w:szCs w:val="28"/>
        </w:rPr>
        <w:t xml:space="preserve"> учебный год </w:t>
      </w:r>
      <w:r w:rsidR="004F26F9">
        <w:rPr>
          <w:b w:val="0"/>
          <w:bCs w:val="0"/>
          <w:sz w:val="28"/>
          <w:szCs w:val="28"/>
        </w:rPr>
        <w:t xml:space="preserve">состоит из двух частей: обязательной части и части, формируемой участниками </w:t>
      </w:r>
      <w:r w:rsidR="005D761D">
        <w:rPr>
          <w:b w:val="0"/>
          <w:bCs w:val="0"/>
          <w:sz w:val="28"/>
          <w:szCs w:val="28"/>
        </w:rPr>
        <w:t>образовательных отношений.</w:t>
      </w:r>
    </w:p>
    <w:p w:rsidR="00036537" w:rsidRPr="00F237EB" w:rsidRDefault="00036537" w:rsidP="00F237EB">
      <w:pPr>
        <w:spacing w:line="236" w:lineRule="auto"/>
        <w:ind w:left="260" w:firstLine="708"/>
        <w:jc w:val="both"/>
        <w:rPr>
          <w:i/>
          <w:sz w:val="28"/>
          <w:szCs w:val="28"/>
        </w:rPr>
      </w:pPr>
      <w:r w:rsidRPr="00036537">
        <w:rPr>
          <w:b w:val="0"/>
          <w:sz w:val="28"/>
          <w:szCs w:val="28"/>
        </w:rPr>
        <w:t xml:space="preserve">Обязательная часть учебного плана представлена следующими предметными областями </w:t>
      </w:r>
      <w:r w:rsidRPr="002F0CC7">
        <w:rPr>
          <w:i/>
          <w:sz w:val="28"/>
          <w:szCs w:val="28"/>
        </w:rPr>
        <w:t>«Русский язык и литературное чтение»</w:t>
      </w:r>
      <w:r w:rsidRPr="00036537">
        <w:rPr>
          <w:b w:val="0"/>
          <w:sz w:val="28"/>
          <w:szCs w:val="28"/>
        </w:rPr>
        <w:t xml:space="preserve">, </w:t>
      </w:r>
      <w:r w:rsidRPr="002F0CC7">
        <w:rPr>
          <w:i/>
          <w:sz w:val="28"/>
          <w:szCs w:val="28"/>
        </w:rPr>
        <w:t>«Родной язык и литературное чтение на родном языке»</w:t>
      </w:r>
      <w:r w:rsidRPr="00036537">
        <w:rPr>
          <w:b w:val="0"/>
          <w:sz w:val="28"/>
          <w:szCs w:val="28"/>
        </w:rPr>
        <w:t xml:space="preserve">, </w:t>
      </w:r>
      <w:r w:rsidRPr="002F0CC7">
        <w:rPr>
          <w:i/>
          <w:sz w:val="28"/>
          <w:szCs w:val="28"/>
        </w:rPr>
        <w:t xml:space="preserve">«Иностранный язык», «Математика и информатика», </w:t>
      </w:r>
      <w:r w:rsidR="00BE6BEF">
        <w:rPr>
          <w:i/>
          <w:sz w:val="28"/>
          <w:szCs w:val="28"/>
        </w:rPr>
        <w:t>«Обществознание и естествознание (Окружающий мир)»</w:t>
      </w:r>
      <w:r w:rsidRPr="00036537">
        <w:rPr>
          <w:b w:val="0"/>
          <w:sz w:val="28"/>
          <w:szCs w:val="28"/>
        </w:rPr>
        <w:t xml:space="preserve">, </w:t>
      </w:r>
      <w:r w:rsidRPr="00173602">
        <w:rPr>
          <w:i/>
          <w:sz w:val="28"/>
          <w:szCs w:val="28"/>
        </w:rPr>
        <w:t xml:space="preserve">«Основы </w:t>
      </w:r>
      <w:r w:rsidR="0066197B">
        <w:rPr>
          <w:i/>
          <w:sz w:val="28"/>
          <w:szCs w:val="28"/>
        </w:rPr>
        <w:t>религиозных культур и светской этики</w:t>
      </w:r>
      <w:r w:rsidRPr="00173602">
        <w:rPr>
          <w:i/>
          <w:sz w:val="28"/>
          <w:szCs w:val="28"/>
        </w:rPr>
        <w:t>»</w:t>
      </w:r>
      <w:r w:rsidRPr="00036537">
        <w:rPr>
          <w:b w:val="0"/>
          <w:sz w:val="28"/>
          <w:szCs w:val="28"/>
        </w:rPr>
        <w:t xml:space="preserve">, </w:t>
      </w:r>
      <w:r w:rsidRPr="00173602">
        <w:rPr>
          <w:i/>
          <w:sz w:val="28"/>
          <w:szCs w:val="28"/>
        </w:rPr>
        <w:t>«Искусство», «Технология», «</w:t>
      </w:r>
      <w:r w:rsidR="00173602" w:rsidRPr="00173602">
        <w:rPr>
          <w:i/>
          <w:sz w:val="28"/>
          <w:szCs w:val="28"/>
        </w:rPr>
        <w:t>Физическая культура</w:t>
      </w:r>
      <w:r w:rsidRPr="00173602">
        <w:rPr>
          <w:i/>
          <w:sz w:val="28"/>
          <w:szCs w:val="28"/>
        </w:rPr>
        <w:t>»</w:t>
      </w:r>
      <w:r w:rsidRPr="00036537">
        <w:rPr>
          <w:b w:val="0"/>
          <w:sz w:val="28"/>
          <w:szCs w:val="28"/>
        </w:rPr>
        <w:t>.</w:t>
      </w:r>
    </w:p>
    <w:p w:rsidR="00036537" w:rsidRDefault="00036537" w:rsidP="00036537">
      <w:pPr>
        <w:spacing w:line="13" w:lineRule="exact"/>
      </w:pPr>
    </w:p>
    <w:p w:rsidR="00036537" w:rsidRPr="00BE3BDE" w:rsidRDefault="00036537" w:rsidP="00BC4C5C">
      <w:pPr>
        <w:spacing w:line="237" w:lineRule="auto"/>
        <w:ind w:left="260" w:firstLine="708"/>
        <w:jc w:val="both"/>
        <w:rPr>
          <w:b w:val="0"/>
          <w:sz w:val="28"/>
          <w:szCs w:val="28"/>
        </w:rPr>
      </w:pPr>
      <w:r w:rsidRPr="0066197B">
        <w:rPr>
          <w:b w:val="0"/>
          <w:sz w:val="28"/>
          <w:szCs w:val="28"/>
        </w:rPr>
        <w:t xml:space="preserve">Предметная область </w:t>
      </w:r>
      <w:r w:rsidRPr="0066197B">
        <w:rPr>
          <w:sz w:val="28"/>
          <w:szCs w:val="28"/>
        </w:rPr>
        <w:t>«Русский язык</w:t>
      </w:r>
      <w:r w:rsidR="00DF7FCF">
        <w:rPr>
          <w:sz w:val="28"/>
          <w:szCs w:val="28"/>
        </w:rPr>
        <w:t xml:space="preserve"> и литературное чтение</w:t>
      </w:r>
      <w:r w:rsidRPr="0066197B">
        <w:rPr>
          <w:sz w:val="28"/>
          <w:szCs w:val="28"/>
        </w:rPr>
        <w:t>»</w:t>
      </w:r>
      <w:r w:rsidRPr="0066197B">
        <w:rPr>
          <w:b w:val="0"/>
          <w:sz w:val="28"/>
          <w:szCs w:val="28"/>
        </w:rPr>
        <w:t xml:space="preserve"> представлена следующими учебными предметами: </w:t>
      </w:r>
      <w:r w:rsidRPr="0066197B">
        <w:rPr>
          <w:i/>
          <w:sz w:val="28"/>
          <w:szCs w:val="28"/>
        </w:rPr>
        <w:t>«Русский язык»</w:t>
      </w:r>
      <w:r w:rsidR="00DF7FCF">
        <w:rPr>
          <w:b w:val="0"/>
          <w:sz w:val="28"/>
          <w:szCs w:val="28"/>
        </w:rPr>
        <w:t>(4 часа</w:t>
      </w:r>
      <w:r w:rsidR="00DF7FCF" w:rsidRPr="00BE3BDE">
        <w:rPr>
          <w:b w:val="0"/>
          <w:sz w:val="28"/>
          <w:szCs w:val="28"/>
        </w:rPr>
        <w:t xml:space="preserve"> в неделю в I-IV</w:t>
      </w:r>
      <w:r w:rsidR="00186B15">
        <w:rPr>
          <w:b w:val="0"/>
          <w:sz w:val="28"/>
          <w:szCs w:val="28"/>
        </w:rPr>
        <w:t xml:space="preserve"> </w:t>
      </w:r>
      <w:r w:rsidR="00DF7FCF" w:rsidRPr="00BE3BDE">
        <w:rPr>
          <w:b w:val="0"/>
          <w:sz w:val="28"/>
          <w:szCs w:val="28"/>
        </w:rPr>
        <w:t>классах)</w:t>
      </w:r>
      <w:r w:rsidRPr="0066197B">
        <w:rPr>
          <w:i/>
          <w:sz w:val="28"/>
          <w:szCs w:val="28"/>
        </w:rPr>
        <w:t>, «Литературное чтение»</w:t>
      </w:r>
      <w:r w:rsidR="00BC4C5C">
        <w:rPr>
          <w:b w:val="0"/>
          <w:sz w:val="28"/>
          <w:szCs w:val="28"/>
        </w:rPr>
        <w:t>(4 часа в неделю в 1-3 классах и 3 часа в неделю в 4 классе</w:t>
      </w:r>
      <w:r w:rsidR="00BC4C5C" w:rsidRPr="00BE3BDE">
        <w:rPr>
          <w:b w:val="0"/>
          <w:sz w:val="28"/>
          <w:szCs w:val="28"/>
        </w:rPr>
        <w:t>)</w:t>
      </w:r>
      <w:r w:rsidRPr="0066197B">
        <w:rPr>
          <w:b w:val="0"/>
          <w:sz w:val="28"/>
          <w:szCs w:val="28"/>
        </w:rPr>
        <w:t xml:space="preserve">; </w:t>
      </w:r>
      <w:r w:rsidRPr="00645D91">
        <w:rPr>
          <w:sz w:val="28"/>
          <w:szCs w:val="28"/>
        </w:rPr>
        <w:t>«Родной язык и литературное чтение на родном языке»</w:t>
      </w:r>
      <w:r w:rsidRPr="0066197B">
        <w:rPr>
          <w:b w:val="0"/>
          <w:sz w:val="28"/>
          <w:szCs w:val="28"/>
        </w:rPr>
        <w:t xml:space="preserve"> - предметами </w:t>
      </w:r>
      <w:r w:rsidR="00BE6BEF" w:rsidRPr="00BE6BEF">
        <w:rPr>
          <w:i/>
          <w:sz w:val="28"/>
          <w:szCs w:val="28"/>
        </w:rPr>
        <w:t>«Родной язык</w:t>
      </w:r>
      <w:r w:rsidR="002F5F4C">
        <w:rPr>
          <w:i/>
          <w:sz w:val="28"/>
          <w:szCs w:val="28"/>
        </w:rPr>
        <w:t xml:space="preserve"> </w:t>
      </w:r>
      <w:r w:rsidR="0013322A" w:rsidRPr="00BE6BEF">
        <w:rPr>
          <w:i/>
          <w:sz w:val="28"/>
          <w:szCs w:val="28"/>
        </w:rPr>
        <w:t>(русский)</w:t>
      </w:r>
      <w:r w:rsidR="00BE6BEF" w:rsidRPr="00BE6BEF">
        <w:rPr>
          <w:i/>
          <w:sz w:val="28"/>
          <w:szCs w:val="28"/>
        </w:rPr>
        <w:t>»</w:t>
      </w:r>
      <w:r w:rsidR="00BE6BEF">
        <w:rPr>
          <w:b w:val="0"/>
          <w:sz w:val="28"/>
          <w:szCs w:val="28"/>
        </w:rPr>
        <w:t xml:space="preserve"> и </w:t>
      </w:r>
      <w:r w:rsidR="00BE6BEF" w:rsidRPr="00BE6BEF">
        <w:rPr>
          <w:i/>
          <w:sz w:val="28"/>
          <w:szCs w:val="28"/>
        </w:rPr>
        <w:t>«Литературное чтение на родном  языке</w:t>
      </w:r>
      <w:r w:rsidR="002F5F4C">
        <w:rPr>
          <w:i/>
          <w:sz w:val="28"/>
          <w:szCs w:val="28"/>
        </w:rPr>
        <w:t xml:space="preserve"> </w:t>
      </w:r>
      <w:r w:rsidR="0013322A" w:rsidRPr="00BE6BEF">
        <w:rPr>
          <w:i/>
          <w:sz w:val="28"/>
          <w:szCs w:val="28"/>
        </w:rPr>
        <w:t>(русском)</w:t>
      </w:r>
      <w:proofErr w:type="gramStart"/>
      <w:r w:rsidR="00BE6BEF" w:rsidRPr="00BE6BEF">
        <w:rPr>
          <w:i/>
          <w:sz w:val="28"/>
          <w:szCs w:val="28"/>
        </w:rPr>
        <w:t>»</w:t>
      </w:r>
      <w:r w:rsidR="002A02E7" w:rsidRPr="002A02E7">
        <w:rPr>
          <w:b w:val="0"/>
          <w:i/>
          <w:sz w:val="28"/>
          <w:szCs w:val="28"/>
        </w:rPr>
        <w:t>(</w:t>
      </w:r>
      <w:proofErr w:type="gramEnd"/>
      <w:r w:rsidR="002A02E7" w:rsidRPr="002A02E7">
        <w:rPr>
          <w:b w:val="0"/>
          <w:sz w:val="28"/>
          <w:szCs w:val="28"/>
        </w:rPr>
        <w:t>по 0,5 часа в 1-4 классах</w:t>
      </w:r>
      <w:r w:rsidR="002A02E7">
        <w:rPr>
          <w:b w:val="0"/>
          <w:i/>
          <w:sz w:val="28"/>
          <w:szCs w:val="28"/>
        </w:rPr>
        <w:t>)</w:t>
      </w:r>
      <w:r w:rsidR="00D06255">
        <w:rPr>
          <w:i/>
          <w:sz w:val="28"/>
          <w:szCs w:val="28"/>
        </w:rPr>
        <w:t>.</w:t>
      </w:r>
      <w:r w:rsidRPr="00A63CB4">
        <w:rPr>
          <w:i/>
          <w:sz w:val="28"/>
          <w:szCs w:val="28"/>
        </w:rPr>
        <w:t>«Иностранный язык»</w:t>
      </w:r>
      <w:r w:rsidR="000802E8">
        <w:rPr>
          <w:b w:val="0"/>
          <w:sz w:val="28"/>
          <w:szCs w:val="28"/>
        </w:rPr>
        <w:t xml:space="preserve"> - предметом </w:t>
      </w:r>
      <w:r w:rsidR="000802E8" w:rsidRPr="000802E8">
        <w:rPr>
          <w:i/>
          <w:sz w:val="28"/>
          <w:szCs w:val="28"/>
        </w:rPr>
        <w:t>«Иностранный язык (немецкий)»</w:t>
      </w:r>
      <w:r w:rsidR="00BC4C5C" w:rsidRPr="00BE3BDE">
        <w:rPr>
          <w:b w:val="0"/>
          <w:i/>
          <w:iCs/>
          <w:sz w:val="28"/>
          <w:szCs w:val="28"/>
        </w:rPr>
        <w:t>(</w:t>
      </w:r>
      <w:r w:rsidR="00BC4C5C" w:rsidRPr="00BE3BDE">
        <w:rPr>
          <w:b w:val="0"/>
          <w:sz w:val="28"/>
          <w:szCs w:val="28"/>
        </w:rPr>
        <w:t>2 часа в неделю</w:t>
      </w:r>
      <w:r w:rsidR="00186B15">
        <w:rPr>
          <w:b w:val="0"/>
          <w:sz w:val="28"/>
          <w:szCs w:val="28"/>
        </w:rPr>
        <w:t xml:space="preserve"> </w:t>
      </w:r>
      <w:r w:rsidR="00BC4C5C" w:rsidRPr="00BE3BDE">
        <w:rPr>
          <w:b w:val="0"/>
          <w:sz w:val="28"/>
          <w:szCs w:val="28"/>
        </w:rPr>
        <w:t>во II-IV</w:t>
      </w:r>
      <w:r w:rsidR="00186B15">
        <w:rPr>
          <w:b w:val="0"/>
          <w:sz w:val="28"/>
          <w:szCs w:val="28"/>
        </w:rPr>
        <w:t xml:space="preserve"> </w:t>
      </w:r>
      <w:r w:rsidR="00BC4C5C" w:rsidRPr="00BE3BDE">
        <w:rPr>
          <w:b w:val="0"/>
          <w:sz w:val="28"/>
          <w:szCs w:val="28"/>
        </w:rPr>
        <w:t>классах)</w:t>
      </w:r>
    </w:p>
    <w:p w:rsidR="00036537" w:rsidRPr="00BE3BDE" w:rsidRDefault="00036537" w:rsidP="00036537">
      <w:pPr>
        <w:spacing w:line="1" w:lineRule="exact"/>
        <w:rPr>
          <w:b w:val="0"/>
          <w:sz w:val="28"/>
          <w:szCs w:val="28"/>
        </w:rPr>
      </w:pPr>
    </w:p>
    <w:p w:rsidR="00036537" w:rsidRPr="0011061D" w:rsidRDefault="00DD1D11" w:rsidP="0011061D">
      <w:pPr>
        <w:tabs>
          <w:tab w:val="left" w:pos="1280"/>
        </w:tabs>
        <w:spacing w:line="233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ab/>
      </w:r>
      <w:r w:rsidR="0011061D">
        <w:rPr>
          <w:b w:val="0"/>
          <w:sz w:val="28"/>
          <w:szCs w:val="28"/>
        </w:rPr>
        <w:t xml:space="preserve">В </w:t>
      </w:r>
      <w:r w:rsidR="00036537" w:rsidRPr="00BE3BDE">
        <w:rPr>
          <w:b w:val="0"/>
          <w:sz w:val="28"/>
          <w:szCs w:val="28"/>
        </w:rPr>
        <w:t xml:space="preserve">первом  полугодии  I  класса  предмет  </w:t>
      </w:r>
      <w:r w:rsidR="00036537" w:rsidRPr="00DD1D11">
        <w:rPr>
          <w:i/>
          <w:sz w:val="28"/>
          <w:szCs w:val="28"/>
        </w:rPr>
        <w:t>«Русский  язык»</w:t>
      </w:r>
      <w:r w:rsidR="00036537" w:rsidRPr="00BE3BDE">
        <w:rPr>
          <w:b w:val="0"/>
          <w:sz w:val="28"/>
          <w:szCs w:val="28"/>
        </w:rPr>
        <w:t xml:space="preserve">  представлен  курсом</w:t>
      </w:r>
      <w:r w:rsidR="00186B15">
        <w:rPr>
          <w:b w:val="0"/>
          <w:sz w:val="28"/>
          <w:szCs w:val="28"/>
        </w:rPr>
        <w:t xml:space="preserve"> </w:t>
      </w:r>
      <w:r w:rsidR="00036537" w:rsidRPr="00DD1D11">
        <w:rPr>
          <w:i/>
          <w:iCs/>
          <w:sz w:val="28"/>
          <w:szCs w:val="28"/>
        </w:rPr>
        <w:t>«Обучение грамоте. Письмо»</w:t>
      </w:r>
      <w:r w:rsidR="00036537" w:rsidRPr="0011061D">
        <w:rPr>
          <w:b w:val="0"/>
          <w:i/>
          <w:iCs/>
          <w:sz w:val="28"/>
          <w:szCs w:val="28"/>
        </w:rPr>
        <w:t xml:space="preserve">, </w:t>
      </w:r>
      <w:r w:rsidR="00036537" w:rsidRPr="0011061D">
        <w:rPr>
          <w:b w:val="0"/>
          <w:sz w:val="28"/>
          <w:szCs w:val="28"/>
        </w:rPr>
        <w:t>предмет</w:t>
      </w:r>
      <w:r w:rsidR="00186B15">
        <w:rPr>
          <w:b w:val="0"/>
          <w:sz w:val="28"/>
          <w:szCs w:val="28"/>
        </w:rPr>
        <w:t xml:space="preserve"> </w:t>
      </w:r>
      <w:r w:rsidR="00036537" w:rsidRPr="00DD1D11">
        <w:rPr>
          <w:i/>
          <w:sz w:val="28"/>
          <w:szCs w:val="28"/>
        </w:rPr>
        <w:t>«Литературное чтение»</w:t>
      </w:r>
      <w:r w:rsidR="00036537" w:rsidRPr="0011061D">
        <w:rPr>
          <w:b w:val="0"/>
          <w:sz w:val="28"/>
          <w:szCs w:val="28"/>
        </w:rPr>
        <w:t>– курсом</w:t>
      </w:r>
      <w:r w:rsidR="00186B15">
        <w:rPr>
          <w:b w:val="0"/>
          <w:sz w:val="28"/>
          <w:szCs w:val="28"/>
        </w:rPr>
        <w:t xml:space="preserve"> </w:t>
      </w:r>
      <w:r w:rsidR="00036537" w:rsidRPr="00DD1D11">
        <w:rPr>
          <w:i/>
          <w:iCs/>
          <w:sz w:val="28"/>
          <w:szCs w:val="28"/>
        </w:rPr>
        <w:t>«Обучение грамоте. Чтение»</w:t>
      </w:r>
      <w:r w:rsidR="00036537" w:rsidRPr="0011061D">
        <w:rPr>
          <w:b w:val="0"/>
          <w:i/>
          <w:iCs/>
          <w:sz w:val="28"/>
          <w:szCs w:val="28"/>
        </w:rPr>
        <w:t xml:space="preserve">. </w:t>
      </w:r>
      <w:r w:rsidR="00036537" w:rsidRPr="0011061D">
        <w:rPr>
          <w:b w:val="0"/>
          <w:sz w:val="28"/>
          <w:szCs w:val="28"/>
        </w:rPr>
        <w:t xml:space="preserve">Систематическое изучение предметов </w:t>
      </w:r>
      <w:r w:rsidR="00036537" w:rsidRPr="00DD1D11">
        <w:rPr>
          <w:i/>
          <w:sz w:val="28"/>
          <w:szCs w:val="28"/>
        </w:rPr>
        <w:t>«Русский язык»</w:t>
      </w:r>
      <w:r w:rsidR="00036537" w:rsidRPr="0011061D">
        <w:rPr>
          <w:b w:val="0"/>
          <w:sz w:val="28"/>
          <w:szCs w:val="28"/>
        </w:rPr>
        <w:t xml:space="preserve"> и</w:t>
      </w:r>
      <w:r w:rsidR="00186B15">
        <w:rPr>
          <w:b w:val="0"/>
          <w:sz w:val="28"/>
          <w:szCs w:val="28"/>
        </w:rPr>
        <w:t xml:space="preserve"> </w:t>
      </w:r>
      <w:r w:rsidR="00036537" w:rsidRPr="00DD1D11">
        <w:rPr>
          <w:i/>
          <w:sz w:val="28"/>
          <w:szCs w:val="28"/>
        </w:rPr>
        <w:t>«Литературное чтение»</w:t>
      </w:r>
      <w:r w:rsidR="00036537" w:rsidRPr="0011061D">
        <w:rPr>
          <w:b w:val="0"/>
          <w:sz w:val="28"/>
          <w:szCs w:val="28"/>
        </w:rPr>
        <w:t xml:space="preserve"> начинается во втором полугодии.</w:t>
      </w:r>
    </w:p>
    <w:p w:rsidR="00036537" w:rsidRPr="00BE3BDE" w:rsidRDefault="00036537" w:rsidP="00036537">
      <w:pPr>
        <w:spacing w:line="6" w:lineRule="exact"/>
        <w:rPr>
          <w:b w:val="0"/>
          <w:sz w:val="28"/>
          <w:szCs w:val="28"/>
        </w:rPr>
      </w:pPr>
    </w:p>
    <w:p w:rsidR="00036537" w:rsidRPr="00BE3BDE" w:rsidRDefault="00036537" w:rsidP="00036537">
      <w:pPr>
        <w:spacing w:line="3" w:lineRule="exact"/>
        <w:rPr>
          <w:b w:val="0"/>
          <w:sz w:val="28"/>
          <w:szCs w:val="28"/>
        </w:rPr>
      </w:pPr>
    </w:p>
    <w:p w:rsidR="00036537" w:rsidRDefault="00036537" w:rsidP="00036537">
      <w:pPr>
        <w:spacing w:line="232" w:lineRule="auto"/>
        <w:ind w:left="260" w:right="140" w:firstLine="708"/>
        <w:jc w:val="both"/>
        <w:rPr>
          <w:b w:val="0"/>
          <w:sz w:val="28"/>
          <w:szCs w:val="28"/>
        </w:rPr>
      </w:pPr>
      <w:r w:rsidRPr="00BE3BDE">
        <w:rPr>
          <w:b w:val="0"/>
          <w:sz w:val="28"/>
          <w:szCs w:val="28"/>
        </w:rPr>
        <w:t xml:space="preserve">Предметная область </w:t>
      </w:r>
      <w:r w:rsidRPr="00DD1D11">
        <w:rPr>
          <w:sz w:val="28"/>
          <w:szCs w:val="28"/>
        </w:rPr>
        <w:t>«Математика и информатика»</w:t>
      </w:r>
      <w:r w:rsidRPr="00BE3BDE">
        <w:rPr>
          <w:b w:val="0"/>
          <w:sz w:val="28"/>
          <w:szCs w:val="28"/>
        </w:rPr>
        <w:t xml:space="preserve"> представлена учебным предметом </w:t>
      </w:r>
      <w:r w:rsidRPr="003E1C6C">
        <w:rPr>
          <w:i/>
          <w:iCs/>
          <w:sz w:val="28"/>
          <w:szCs w:val="28"/>
        </w:rPr>
        <w:t>«Математика»</w:t>
      </w:r>
      <w:r w:rsidRPr="00BE3BDE">
        <w:rPr>
          <w:b w:val="0"/>
          <w:i/>
          <w:iCs/>
          <w:sz w:val="28"/>
          <w:szCs w:val="28"/>
        </w:rPr>
        <w:t>,</w:t>
      </w:r>
      <w:r w:rsidRPr="00BE3BDE">
        <w:rPr>
          <w:b w:val="0"/>
          <w:sz w:val="28"/>
          <w:szCs w:val="28"/>
        </w:rPr>
        <w:t xml:space="preserve"> который</w:t>
      </w:r>
      <w:r w:rsidR="002F0CC7" w:rsidRPr="00BE3BDE">
        <w:rPr>
          <w:b w:val="0"/>
          <w:sz w:val="28"/>
          <w:szCs w:val="28"/>
        </w:rPr>
        <w:t xml:space="preserve"> изучается в I-IV классах в объё</w:t>
      </w:r>
      <w:r w:rsidR="00AE4128">
        <w:rPr>
          <w:b w:val="0"/>
          <w:sz w:val="28"/>
          <w:szCs w:val="28"/>
        </w:rPr>
        <w:t>ме 4 часа</w:t>
      </w:r>
      <w:r w:rsidRPr="00BE3BDE">
        <w:rPr>
          <w:b w:val="0"/>
          <w:sz w:val="28"/>
          <w:szCs w:val="28"/>
        </w:rPr>
        <w:t xml:space="preserve"> в неделю.</w:t>
      </w:r>
    </w:p>
    <w:p w:rsidR="002F5F4C" w:rsidRPr="002F5F4C" w:rsidRDefault="002F5F4C" w:rsidP="00BA0273">
      <w:pPr>
        <w:pStyle w:val="afa"/>
        <w:spacing w:after="0"/>
        <w:ind w:right="368" w:firstLine="708"/>
        <w:rPr>
          <w:b w:val="0"/>
          <w:sz w:val="28"/>
          <w:szCs w:val="28"/>
        </w:rPr>
      </w:pPr>
      <w:r w:rsidRPr="002F5F4C">
        <w:rPr>
          <w:b w:val="0"/>
          <w:sz w:val="28"/>
          <w:szCs w:val="28"/>
        </w:rPr>
        <w:t>С</w:t>
      </w:r>
      <w:r w:rsidRPr="002F5F4C">
        <w:rPr>
          <w:b w:val="0"/>
          <w:spacing w:val="1"/>
          <w:sz w:val="28"/>
          <w:szCs w:val="28"/>
        </w:rPr>
        <w:t xml:space="preserve"> </w:t>
      </w:r>
      <w:r w:rsidRPr="002F5F4C">
        <w:rPr>
          <w:b w:val="0"/>
          <w:sz w:val="28"/>
          <w:szCs w:val="28"/>
        </w:rPr>
        <w:t>целью</w:t>
      </w:r>
      <w:r w:rsidRPr="002F5F4C">
        <w:rPr>
          <w:b w:val="0"/>
          <w:spacing w:val="1"/>
          <w:sz w:val="28"/>
          <w:szCs w:val="28"/>
        </w:rPr>
        <w:t xml:space="preserve"> </w:t>
      </w:r>
      <w:r w:rsidRPr="002F5F4C">
        <w:rPr>
          <w:b w:val="0"/>
          <w:sz w:val="28"/>
          <w:szCs w:val="28"/>
        </w:rPr>
        <w:t>развития</w:t>
      </w:r>
      <w:r w:rsidRPr="002F5F4C">
        <w:rPr>
          <w:b w:val="0"/>
          <w:spacing w:val="1"/>
          <w:sz w:val="28"/>
          <w:szCs w:val="28"/>
        </w:rPr>
        <w:t xml:space="preserve"> </w:t>
      </w:r>
      <w:r w:rsidRPr="002F5F4C">
        <w:rPr>
          <w:b w:val="0"/>
          <w:sz w:val="28"/>
          <w:szCs w:val="28"/>
        </w:rPr>
        <w:t>цифровой</w:t>
      </w:r>
      <w:r w:rsidRPr="002F5F4C">
        <w:rPr>
          <w:b w:val="0"/>
          <w:spacing w:val="1"/>
          <w:sz w:val="28"/>
          <w:szCs w:val="28"/>
        </w:rPr>
        <w:t xml:space="preserve"> </w:t>
      </w:r>
      <w:r w:rsidRPr="002F5F4C">
        <w:rPr>
          <w:b w:val="0"/>
          <w:sz w:val="28"/>
          <w:szCs w:val="28"/>
        </w:rPr>
        <w:t>грамотности</w:t>
      </w:r>
      <w:r w:rsidRPr="002F5F4C">
        <w:rPr>
          <w:b w:val="0"/>
          <w:spacing w:val="1"/>
          <w:sz w:val="28"/>
          <w:szCs w:val="28"/>
        </w:rPr>
        <w:t xml:space="preserve"> </w:t>
      </w:r>
      <w:r w:rsidRPr="002F5F4C">
        <w:rPr>
          <w:b w:val="0"/>
          <w:sz w:val="28"/>
          <w:szCs w:val="28"/>
        </w:rPr>
        <w:t>и</w:t>
      </w:r>
      <w:r w:rsidRPr="002F5F4C">
        <w:rPr>
          <w:b w:val="0"/>
          <w:spacing w:val="1"/>
          <w:sz w:val="28"/>
          <w:szCs w:val="28"/>
        </w:rPr>
        <w:t xml:space="preserve"> </w:t>
      </w:r>
      <w:r w:rsidRPr="002F5F4C">
        <w:rPr>
          <w:b w:val="0"/>
          <w:sz w:val="28"/>
          <w:szCs w:val="28"/>
        </w:rPr>
        <w:t>приобретения</w:t>
      </w:r>
      <w:r w:rsidRPr="002F5F4C">
        <w:rPr>
          <w:b w:val="0"/>
          <w:spacing w:val="1"/>
          <w:sz w:val="28"/>
          <w:szCs w:val="28"/>
        </w:rPr>
        <w:t xml:space="preserve"> </w:t>
      </w:r>
      <w:r w:rsidRPr="002F5F4C">
        <w:rPr>
          <w:b w:val="0"/>
          <w:sz w:val="28"/>
          <w:szCs w:val="28"/>
        </w:rPr>
        <w:t>навыков</w:t>
      </w:r>
      <w:r w:rsidRPr="002F5F4C">
        <w:rPr>
          <w:b w:val="0"/>
          <w:spacing w:val="1"/>
          <w:sz w:val="28"/>
          <w:szCs w:val="28"/>
        </w:rPr>
        <w:t xml:space="preserve"> </w:t>
      </w:r>
      <w:r w:rsidRPr="002F5F4C">
        <w:rPr>
          <w:b w:val="0"/>
          <w:sz w:val="28"/>
          <w:szCs w:val="28"/>
        </w:rPr>
        <w:t>будущего</w:t>
      </w:r>
      <w:r w:rsidRPr="002F5F4C">
        <w:rPr>
          <w:b w:val="0"/>
          <w:spacing w:val="1"/>
          <w:sz w:val="28"/>
          <w:szCs w:val="28"/>
        </w:rPr>
        <w:t xml:space="preserve"> </w:t>
      </w:r>
      <w:r w:rsidRPr="002F5F4C">
        <w:rPr>
          <w:b w:val="0"/>
          <w:sz w:val="28"/>
          <w:szCs w:val="28"/>
        </w:rPr>
        <w:t>в</w:t>
      </w:r>
      <w:r w:rsidRPr="002F5F4C">
        <w:rPr>
          <w:b w:val="0"/>
          <w:spacing w:val="1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школе</w:t>
      </w:r>
      <w:r w:rsidRPr="002F5F4C">
        <w:rPr>
          <w:b w:val="0"/>
          <w:spacing w:val="1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реализуется</w:t>
      </w:r>
      <w:r w:rsidRPr="002F5F4C">
        <w:rPr>
          <w:b w:val="0"/>
          <w:spacing w:val="1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программа</w:t>
      </w:r>
      <w:r w:rsidRPr="002F5F4C">
        <w:rPr>
          <w:b w:val="0"/>
          <w:spacing w:val="71"/>
          <w:sz w:val="28"/>
          <w:szCs w:val="28"/>
        </w:rPr>
        <w:t xml:space="preserve"> </w:t>
      </w:r>
      <w:r w:rsidRPr="002F5F4C">
        <w:rPr>
          <w:b w:val="0"/>
          <w:sz w:val="28"/>
          <w:szCs w:val="28"/>
        </w:rPr>
        <w:t>учебного</w:t>
      </w:r>
      <w:r w:rsidRPr="002F5F4C">
        <w:rPr>
          <w:b w:val="0"/>
          <w:spacing w:val="71"/>
          <w:sz w:val="28"/>
          <w:szCs w:val="28"/>
        </w:rPr>
        <w:t xml:space="preserve"> </w:t>
      </w:r>
      <w:r w:rsidRPr="002F5F4C">
        <w:rPr>
          <w:b w:val="0"/>
          <w:sz w:val="28"/>
          <w:szCs w:val="28"/>
        </w:rPr>
        <w:t>курса   внеурочной   деятельности   по   информатике</w:t>
      </w:r>
      <w:r w:rsidRPr="002F5F4C">
        <w:rPr>
          <w:b w:val="0"/>
          <w:spacing w:val="1"/>
          <w:sz w:val="28"/>
          <w:szCs w:val="28"/>
        </w:rPr>
        <w:t xml:space="preserve"> </w:t>
      </w:r>
      <w:r w:rsidRPr="002F5F4C">
        <w:rPr>
          <w:b w:val="0"/>
          <w:sz w:val="28"/>
          <w:szCs w:val="28"/>
        </w:rPr>
        <w:t>на</w:t>
      </w:r>
      <w:r w:rsidRPr="002F5F4C">
        <w:rPr>
          <w:b w:val="0"/>
          <w:spacing w:val="1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уровне</w:t>
      </w:r>
      <w:r w:rsidRPr="002F5F4C">
        <w:rPr>
          <w:b w:val="0"/>
          <w:spacing w:val="1"/>
          <w:sz w:val="28"/>
          <w:szCs w:val="28"/>
        </w:rPr>
        <w:t xml:space="preserve">  </w:t>
      </w:r>
      <w:r w:rsidRPr="002F5F4C">
        <w:rPr>
          <w:b w:val="0"/>
          <w:sz w:val="28"/>
          <w:szCs w:val="28"/>
        </w:rPr>
        <w:t>начального</w:t>
      </w:r>
      <w:r w:rsidRPr="002F5F4C">
        <w:rPr>
          <w:b w:val="0"/>
          <w:spacing w:val="1"/>
          <w:sz w:val="28"/>
          <w:szCs w:val="28"/>
        </w:rPr>
        <w:t xml:space="preserve">  </w:t>
      </w:r>
      <w:r w:rsidRPr="002F5F4C">
        <w:rPr>
          <w:b w:val="0"/>
          <w:sz w:val="28"/>
          <w:szCs w:val="28"/>
        </w:rPr>
        <w:t>основного</w:t>
      </w:r>
      <w:r w:rsidRPr="002F5F4C">
        <w:rPr>
          <w:b w:val="0"/>
          <w:spacing w:val="1"/>
          <w:sz w:val="28"/>
          <w:szCs w:val="28"/>
        </w:rPr>
        <w:t xml:space="preserve"> </w:t>
      </w:r>
      <w:r w:rsidRPr="002F5F4C">
        <w:rPr>
          <w:b w:val="0"/>
          <w:sz w:val="28"/>
          <w:szCs w:val="28"/>
        </w:rPr>
        <w:t>общего</w:t>
      </w:r>
      <w:r w:rsidRPr="002F5F4C">
        <w:rPr>
          <w:b w:val="0"/>
          <w:spacing w:val="1"/>
          <w:sz w:val="28"/>
          <w:szCs w:val="28"/>
        </w:rPr>
        <w:t xml:space="preserve"> </w:t>
      </w:r>
      <w:r w:rsidRPr="002F5F4C">
        <w:rPr>
          <w:b w:val="0"/>
          <w:sz w:val="28"/>
          <w:szCs w:val="28"/>
        </w:rPr>
        <w:t>образования</w:t>
      </w:r>
      <w:r>
        <w:rPr>
          <w:b w:val="0"/>
          <w:sz w:val="28"/>
          <w:szCs w:val="28"/>
        </w:rPr>
        <w:t>. «</w:t>
      </w:r>
      <w:proofErr w:type="spellStart"/>
      <w:r>
        <w:rPr>
          <w:b w:val="0"/>
          <w:sz w:val="28"/>
          <w:szCs w:val="28"/>
        </w:rPr>
        <w:t>Алгоритмика</w:t>
      </w:r>
      <w:proofErr w:type="spellEnd"/>
      <w:r>
        <w:rPr>
          <w:b w:val="0"/>
          <w:sz w:val="28"/>
          <w:szCs w:val="28"/>
        </w:rPr>
        <w:t>» -</w:t>
      </w:r>
      <w:r w:rsidR="00BA027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</w:t>
      </w:r>
      <w:r w:rsidRPr="002F5F4C">
        <w:rPr>
          <w:b w:val="0"/>
          <w:sz w:val="28"/>
          <w:szCs w:val="28"/>
        </w:rPr>
        <w:t>рограмма   учебного   курса   внеурочной   деятельности</w:t>
      </w:r>
      <w:r w:rsidRPr="002F5F4C">
        <w:rPr>
          <w:b w:val="0"/>
          <w:spacing w:val="1"/>
          <w:sz w:val="28"/>
          <w:szCs w:val="28"/>
        </w:rPr>
        <w:t xml:space="preserve"> </w:t>
      </w:r>
      <w:r w:rsidRPr="002F5F4C">
        <w:rPr>
          <w:b w:val="0"/>
          <w:sz w:val="28"/>
          <w:szCs w:val="28"/>
        </w:rPr>
        <w:t>по</w:t>
      </w:r>
      <w:r w:rsidRPr="002F5F4C">
        <w:rPr>
          <w:b w:val="0"/>
          <w:spacing w:val="71"/>
          <w:sz w:val="28"/>
          <w:szCs w:val="28"/>
        </w:rPr>
        <w:t xml:space="preserve"> </w:t>
      </w:r>
      <w:r w:rsidRPr="002F5F4C">
        <w:rPr>
          <w:b w:val="0"/>
          <w:sz w:val="28"/>
          <w:szCs w:val="28"/>
        </w:rPr>
        <w:t>информатике   во   многом   нацелена</w:t>
      </w:r>
      <w:r w:rsidR="00BA0273">
        <w:rPr>
          <w:b w:val="0"/>
          <w:sz w:val="28"/>
          <w:szCs w:val="28"/>
        </w:rPr>
        <w:t xml:space="preserve"> </w:t>
      </w:r>
      <w:r w:rsidRPr="002F5F4C">
        <w:rPr>
          <w:b w:val="0"/>
          <w:spacing w:val="-67"/>
          <w:sz w:val="28"/>
          <w:szCs w:val="28"/>
        </w:rPr>
        <w:t xml:space="preserve"> </w:t>
      </w:r>
      <w:r w:rsidRPr="002F5F4C">
        <w:rPr>
          <w:b w:val="0"/>
          <w:sz w:val="28"/>
          <w:szCs w:val="28"/>
        </w:rPr>
        <w:t>на</w:t>
      </w:r>
      <w:r w:rsidRPr="002F5F4C">
        <w:rPr>
          <w:b w:val="0"/>
          <w:spacing w:val="1"/>
          <w:sz w:val="28"/>
          <w:szCs w:val="28"/>
        </w:rPr>
        <w:t xml:space="preserve"> </w:t>
      </w:r>
      <w:r w:rsidRPr="002F5F4C">
        <w:rPr>
          <w:b w:val="0"/>
          <w:sz w:val="28"/>
          <w:szCs w:val="28"/>
        </w:rPr>
        <w:t>развитие</w:t>
      </w:r>
      <w:r w:rsidRPr="002F5F4C">
        <w:rPr>
          <w:b w:val="0"/>
          <w:spacing w:val="70"/>
          <w:sz w:val="28"/>
          <w:szCs w:val="28"/>
        </w:rPr>
        <w:t xml:space="preserve"> </w:t>
      </w:r>
      <w:r w:rsidRPr="002F5F4C">
        <w:rPr>
          <w:b w:val="0"/>
          <w:sz w:val="28"/>
          <w:szCs w:val="28"/>
        </w:rPr>
        <w:t>базовых навыков</w:t>
      </w:r>
      <w:r w:rsidRPr="002F5F4C">
        <w:rPr>
          <w:b w:val="0"/>
          <w:spacing w:val="70"/>
          <w:sz w:val="28"/>
          <w:szCs w:val="28"/>
        </w:rPr>
        <w:t xml:space="preserve"> </w:t>
      </w:r>
      <w:r w:rsidRPr="002F5F4C">
        <w:rPr>
          <w:b w:val="0"/>
          <w:sz w:val="28"/>
          <w:szCs w:val="28"/>
        </w:rPr>
        <w:t>программирования,</w:t>
      </w:r>
      <w:r w:rsidRPr="002F5F4C">
        <w:rPr>
          <w:b w:val="0"/>
          <w:spacing w:val="70"/>
          <w:sz w:val="28"/>
          <w:szCs w:val="28"/>
        </w:rPr>
        <w:t xml:space="preserve"> </w:t>
      </w:r>
      <w:r w:rsidRPr="002F5F4C">
        <w:rPr>
          <w:b w:val="0"/>
          <w:sz w:val="28"/>
          <w:szCs w:val="28"/>
        </w:rPr>
        <w:t>критического</w:t>
      </w:r>
      <w:r w:rsidRPr="002F5F4C">
        <w:rPr>
          <w:b w:val="0"/>
          <w:spacing w:val="70"/>
          <w:sz w:val="28"/>
          <w:szCs w:val="28"/>
        </w:rPr>
        <w:t xml:space="preserve"> </w:t>
      </w:r>
      <w:r w:rsidRPr="002F5F4C">
        <w:rPr>
          <w:b w:val="0"/>
          <w:sz w:val="28"/>
          <w:szCs w:val="28"/>
        </w:rPr>
        <w:t>мышления</w:t>
      </w:r>
      <w:r w:rsidR="00BA0273">
        <w:rPr>
          <w:b w:val="0"/>
          <w:sz w:val="28"/>
          <w:szCs w:val="28"/>
        </w:rPr>
        <w:t xml:space="preserve"> </w:t>
      </w:r>
      <w:r w:rsidRPr="002F5F4C">
        <w:rPr>
          <w:b w:val="0"/>
          <w:spacing w:val="-67"/>
          <w:sz w:val="28"/>
          <w:szCs w:val="28"/>
        </w:rPr>
        <w:t xml:space="preserve"> </w:t>
      </w:r>
      <w:r w:rsidRPr="002F5F4C">
        <w:rPr>
          <w:b w:val="0"/>
          <w:sz w:val="28"/>
          <w:szCs w:val="28"/>
        </w:rPr>
        <w:t>в рамках решения</w:t>
      </w:r>
      <w:r w:rsidRPr="002F5F4C">
        <w:rPr>
          <w:b w:val="0"/>
          <w:spacing w:val="1"/>
          <w:sz w:val="28"/>
          <w:szCs w:val="28"/>
        </w:rPr>
        <w:t xml:space="preserve"> </w:t>
      </w:r>
      <w:r w:rsidRPr="002F5F4C">
        <w:rPr>
          <w:b w:val="0"/>
          <w:sz w:val="28"/>
          <w:szCs w:val="28"/>
        </w:rPr>
        <w:t>проблем</w:t>
      </w:r>
      <w:r w:rsidRPr="002F5F4C">
        <w:rPr>
          <w:b w:val="0"/>
          <w:spacing w:val="1"/>
          <w:sz w:val="28"/>
          <w:szCs w:val="28"/>
        </w:rPr>
        <w:t xml:space="preserve"> </w:t>
      </w:r>
      <w:r w:rsidRPr="002F5F4C">
        <w:rPr>
          <w:b w:val="0"/>
          <w:sz w:val="28"/>
          <w:szCs w:val="28"/>
        </w:rPr>
        <w:t>цифровой</w:t>
      </w:r>
      <w:r w:rsidRPr="002F5F4C">
        <w:rPr>
          <w:b w:val="0"/>
          <w:spacing w:val="1"/>
          <w:sz w:val="28"/>
          <w:szCs w:val="28"/>
        </w:rPr>
        <w:t xml:space="preserve"> </w:t>
      </w:r>
      <w:r w:rsidRPr="002F5F4C">
        <w:rPr>
          <w:b w:val="0"/>
          <w:sz w:val="28"/>
          <w:szCs w:val="28"/>
        </w:rPr>
        <w:t>грамотности</w:t>
      </w:r>
      <w:r w:rsidRPr="002F5F4C">
        <w:rPr>
          <w:b w:val="0"/>
          <w:spacing w:val="1"/>
          <w:sz w:val="28"/>
          <w:szCs w:val="28"/>
        </w:rPr>
        <w:t xml:space="preserve"> </w:t>
      </w:r>
      <w:r w:rsidRPr="002F5F4C">
        <w:rPr>
          <w:b w:val="0"/>
          <w:sz w:val="28"/>
          <w:szCs w:val="28"/>
        </w:rPr>
        <w:t>обучающихся.</w:t>
      </w:r>
      <w:r w:rsidRPr="002F5F4C">
        <w:rPr>
          <w:b w:val="0"/>
          <w:spacing w:val="1"/>
          <w:sz w:val="28"/>
          <w:szCs w:val="28"/>
        </w:rPr>
        <w:t xml:space="preserve"> </w:t>
      </w:r>
      <w:r w:rsidRPr="002F5F4C">
        <w:rPr>
          <w:b w:val="0"/>
          <w:sz w:val="28"/>
          <w:szCs w:val="28"/>
        </w:rPr>
        <w:t>Основы</w:t>
      </w:r>
      <w:r w:rsidRPr="002F5F4C">
        <w:rPr>
          <w:b w:val="0"/>
          <w:spacing w:val="1"/>
          <w:sz w:val="28"/>
          <w:szCs w:val="28"/>
        </w:rPr>
        <w:t xml:space="preserve"> </w:t>
      </w:r>
      <w:r w:rsidRPr="002F5F4C">
        <w:rPr>
          <w:b w:val="0"/>
          <w:sz w:val="28"/>
          <w:szCs w:val="28"/>
        </w:rPr>
        <w:t>программирования,</w:t>
      </w:r>
      <w:r w:rsidRPr="002F5F4C">
        <w:rPr>
          <w:b w:val="0"/>
          <w:spacing w:val="1"/>
          <w:sz w:val="28"/>
          <w:szCs w:val="28"/>
        </w:rPr>
        <w:t xml:space="preserve"> </w:t>
      </w:r>
      <w:r w:rsidRPr="002F5F4C">
        <w:rPr>
          <w:b w:val="0"/>
          <w:sz w:val="28"/>
          <w:szCs w:val="28"/>
        </w:rPr>
        <w:t>заложенные</w:t>
      </w:r>
      <w:r w:rsidRPr="002F5F4C">
        <w:rPr>
          <w:b w:val="0"/>
          <w:spacing w:val="1"/>
          <w:sz w:val="28"/>
          <w:szCs w:val="28"/>
        </w:rPr>
        <w:t xml:space="preserve"> </w:t>
      </w:r>
      <w:r w:rsidRPr="002F5F4C">
        <w:rPr>
          <w:b w:val="0"/>
          <w:sz w:val="28"/>
          <w:szCs w:val="28"/>
        </w:rPr>
        <w:t>в</w:t>
      </w:r>
      <w:r w:rsidRPr="002F5F4C">
        <w:rPr>
          <w:b w:val="0"/>
          <w:spacing w:val="1"/>
          <w:sz w:val="28"/>
          <w:szCs w:val="28"/>
        </w:rPr>
        <w:t xml:space="preserve"> </w:t>
      </w:r>
      <w:r w:rsidRPr="002F5F4C">
        <w:rPr>
          <w:b w:val="0"/>
          <w:sz w:val="28"/>
          <w:szCs w:val="28"/>
        </w:rPr>
        <w:t>курсе,</w:t>
      </w:r>
      <w:r w:rsidRPr="002F5F4C">
        <w:rPr>
          <w:b w:val="0"/>
          <w:spacing w:val="1"/>
          <w:sz w:val="28"/>
          <w:szCs w:val="28"/>
        </w:rPr>
        <w:t xml:space="preserve"> </w:t>
      </w:r>
      <w:r w:rsidRPr="002F5F4C">
        <w:rPr>
          <w:b w:val="0"/>
          <w:sz w:val="28"/>
          <w:szCs w:val="28"/>
        </w:rPr>
        <w:t>способствуют</w:t>
      </w:r>
      <w:r w:rsidRPr="002F5F4C">
        <w:rPr>
          <w:b w:val="0"/>
          <w:spacing w:val="1"/>
          <w:sz w:val="28"/>
          <w:szCs w:val="28"/>
        </w:rPr>
        <w:t xml:space="preserve"> </w:t>
      </w:r>
      <w:r w:rsidRPr="002F5F4C">
        <w:rPr>
          <w:b w:val="0"/>
          <w:sz w:val="28"/>
          <w:szCs w:val="28"/>
        </w:rPr>
        <w:t>развитию</w:t>
      </w:r>
      <w:r w:rsidRPr="002F5F4C">
        <w:rPr>
          <w:b w:val="0"/>
          <w:spacing w:val="1"/>
          <w:sz w:val="28"/>
          <w:szCs w:val="28"/>
        </w:rPr>
        <w:t xml:space="preserve"> </w:t>
      </w:r>
      <w:r w:rsidRPr="002F5F4C">
        <w:rPr>
          <w:b w:val="0"/>
          <w:sz w:val="28"/>
          <w:szCs w:val="28"/>
        </w:rPr>
        <w:t>современных</w:t>
      </w:r>
      <w:r w:rsidRPr="002F5F4C">
        <w:rPr>
          <w:b w:val="0"/>
          <w:spacing w:val="1"/>
          <w:sz w:val="28"/>
          <w:szCs w:val="28"/>
        </w:rPr>
        <w:t xml:space="preserve"> </w:t>
      </w:r>
      <w:r w:rsidRPr="002F5F4C">
        <w:rPr>
          <w:b w:val="0"/>
          <w:sz w:val="28"/>
          <w:szCs w:val="28"/>
        </w:rPr>
        <w:t>навыков</w:t>
      </w:r>
      <w:r w:rsidRPr="002F5F4C">
        <w:rPr>
          <w:b w:val="0"/>
          <w:spacing w:val="1"/>
          <w:sz w:val="28"/>
          <w:szCs w:val="28"/>
        </w:rPr>
        <w:t xml:space="preserve"> </w:t>
      </w:r>
      <w:r w:rsidRPr="002F5F4C">
        <w:rPr>
          <w:b w:val="0"/>
          <w:sz w:val="28"/>
          <w:szCs w:val="28"/>
        </w:rPr>
        <w:t>и</w:t>
      </w:r>
      <w:r w:rsidRPr="002F5F4C">
        <w:rPr>
          <w:b w:val="0"/>
          <w:spacing w:val="1"/>
          <w:sz w:val="28"/>
          <w:szCs w:val="28"/>
        </w:rPr>
        <w:t xml:space="preserve"> </w:t>
      </w:r>
      <w:r w:rsidRPr="002F5F4C">
        <w:rPr>
          <w:b w:val="0"/>
          <w:sz w:val="28"/>
          <w:szCs w:val="28"/>
        </w:rPr>
        <w:t>умения</w:t>
      </w:r>
      <w:r w:rsidRPr="002F5F4C">
        <w:rPr>
          <w:b w:val="0"/>
          <w:spacing w:val="1"/>
          <w:sz w:val="28"/>
          <w:szCs w:val="28"/>
        </w:rPr>
        <w:t xml:space="preserve"> </w:t>
      </w:r>
      <w:r w:rsidRPr="002F5F4C">
        <w:rPr>
          <w:b w:val="0"/>
          <w:sz w:val="28"/>
          <w:szCs w:val="28"/>
        </w:rPr>
        <w:t>ориентироваться</w:t>
      </w:r>
      <w:r w:rsidRPr="002F5F4C">
        <w:rPr>
          <w:b w:val="0"/>
          <w:spacing w:val="1"/>
          <w:sz w:val="28"/>
          <w:szCs w:val="28"/>
        </w:rPr>
        <w:t xml:space="preserve"> </w:t>
      </w:r>
      <w:r w:rsidRPr="002F5F4C">
        <w:rPr>
          <w:b w:val="0"/>
          <w:sz w:val="28"/>
          <w:szCs w:val="28"/>
        </w:rPr>
        <w:t>в</w:t>
      </w:r>
      <w:r w:rsidRPr="002F5F4C">
        <w:rPr>
          <w:b w:val="0"/>
          <w:spacing w:val="1"/>
          <w:sz w:val="28"/>
          <w:szCs w:val="28"/>
        </w:rPr>
        <w:t xml:space="preserve"> </w:t>
      </w:r>
      <w:r w:rsidRPr="002F5F4C">
        <w:rPr>
          <w:b w:val="0"/>
          <w:sz w:val="28"/>
          <w:szCs w:val="28"/>
        </w:rPr>
        <w:t>цифровом</w:t>
      </w:r>
      <w:r w:rsidRPr="002F5F4C">
        <w:rPr>
          <w:b w:val="0"/>
          <w:spacing w:val="1"/>
          <w:sz w:val="28"/>
          <w:szCs w:val="28"/>
        </w:rPr>
        <w:t xml:space="preserve"> </w:t>
      </w:r>
      <w:r w:rsidRPr="002F5F4C">
        <w:rPr>
          <w:b w:val="0"/>
          <w:sz w:val="28"/>
          <w:szCs w:val="28"/>
        </w:rPr>
        <w:t>море</w:t>
      </w:r>
      <w:r w:rsidRPr="002F5F4C">
        <w:rPr>
          <w:b w:val="0"/>
          <w:spacing w:val="1"/>
          <w:sz w:val="28"/>
          <w:szCs w:val="28"/>
        </w:rPr>
        <w:t xml:space="preserve"> </w:t>
      </w:r>
      <w:r w:rsidRPr="002F5F4C">
        <w:rPr>
          <w:b w:val="0"/>
          <w:sz w:val="28"/>
          <w:szCs w:val="28"/>
        </w:rPr>
        <w:t>информации, способности безопасно добывать и использовать информацию,</w:t>
      </w:r>
      <w:r w:rsidRPr="002F5F4C">
        <w:rPr>
          <w:b w:val="0"/>
          <w:spacing w:val="1"/>
          <w:sz w:val="28"/>
          <w:szCs w:val="28"/>
        </w:rPr>
        <w:t xml:space="preserve"> </w:t>
      </w:r>
      <w:r w:rsidRPr="002F5F4C">
        <w:rPr>
          <w:b w:val="0"/>
          <w:sz w:val="28"/>
          <w:szCs w:val="28"/>
        </w:rPr>
        <w:t>решать</w:t>
      </w:r>
      <w:r w:rsidRPr="002F5F4C">
        <w:rPr>
          <w:b w:val="0"/>
          <w:spacing w:val="-3"/>
          <w:sz w:val="28"/>
          <w:szCs w:val="28"/>
        </w:rPr>
        <w:t xml:space="preserve"> </w:t>
      </w:r>
      <w:r w:rsidRPr="002F5F4C">
        <w:rPr>
          <w:b w:val="0"/>
          <w:sz w:val="28"/>
          <w:szCs w:val="28"/>
        </w:rPr>
        <w:t>нестандартные</w:t>
      </w:r>
      <w:r w:rsidRPr="002F5F4C">
        <w:rPr>
          <w:b w:val="0"/>
          <w:spacing w:val="1"/>
          <w:sz w:val="28"/>
          <w:szCs w:val="28"/>
        </w:rPr>
        <w:t xml:space="preserve"> </w:t>
      </w:r>
      <w:r w:rsidRPr="002F5F4C">
        <w:rPr>
          <w:b w:val="0"/>
          <w:sz w:val="28"/>
          <w:szCs w:val="28"/>
        </w:rPr>
        <w:t>задачи,</w:t>
      </w:r>
      <w:r w:rsidRPr="002F5F4C">
        <w:rPr>
          <w:b w:val="0"/>
          <w:spacing w:val="1"/>
          <w:sz w:val="28"/>
          <w:szCs w:val="28"/>
        </w:rPr>
        <w:t xml:space="preserve"> </w:t>
      </w:r>
      <w:r w:rsidRPr="002F5F4C">
        <w:rPr>
          <w:b w:val="0"/>
          <w:sz w:val="28"/>
          <w:szCs w:val="28"/>
        </w:rPr>
        <w:t>требующие</w:t>
      </w:r>
      <w:r w:rsidRPr="002F5F4C">
        <w:rPr>
          <w:b w:val="0"/>
          <w:spacing w:val="1"/>
          <w:sz w:val="28"/>
          <w:szCs w:val="28"/>
        </w:rPr>
        <w:t xml:space="preserve"> </w:t>
      </w:r>
      <w:r w:rsidRPr="002F5F4C">
        <w:rPr>
          <w:b w:val="0"/>
          <w:sz w:val="28"/>
          <w:szCs w:val="28"/>
        </w:rPr>
        <w:t>креативного подхода.</w:t>
      </w:r>
    </w:p>
    <w:p w:rsidR="002F5F4C" w:rsidRPr="002F5F4C" w:rsidRDefault="002F5F4C" w:rsidP="00BA0273">
      <w:pPr>
        <w:pStyle w:val="afa"/>
        <w:spacing w:after="0"/>
        <w:ind w:right="365" w:firstLine="720"/>
        <w:rPr>
          <w:b w:val="0"/>
          <w:sz w:val="28"/>
          <w:szCs w:val="28"/>
        </w:rPr>
      </w:pPr>
      <w:r w:rsidRPr="002F5F4C">
        <w:rPr>
          <w:b w:val="0"/>
          <w:sz w:val="28"/>
          <w:szCs w:val="28"/>
        </w:rPr>
        <w:t>Изучение</w:t>
      </w:r>
      <w:r w:rsidRPr="002F5F4C">
        <w:rPr>
          <w:b w:val="0"/>
          <w:spacing w:val="1"/>
          <w:sz w:val="28"/>
          <w:szCs w:val="28"/>
        </w:rPr>
        <w:t xml:space="preserve"> </w:t>
      </w:r>
      <w:r w:rsidRPr="002F5F4C">
        <w:rPr>
          <w:b w:val="0"/>
          <w:sz w:val="28"/>
          <w:szCs w:val="28"/>
        </w:rPr>
        <w:t>данного</w:t>
      </w:r>
      <w:r w:rsidRPr="002F5F4C">
        <w:rPr>
          <w:b w:val="0"/>
          <w:spacing w:val="1"/>
          <w:sz w:val="28"/>
          <w:szCs w:val="28"/>
        </w:rPr>
        <w:t xml:space="preserve"> </w:t>
      </w:r>
      <w:r w:rsidRPr="002F5F4C">
        <w:rPr>
          <w:b w:val="0"/>
          <w:sz w:val="28"/>
          <w:szCs w:val="28"/>
        </w:rPr>
        <w:t>курса</w:t>
      </w:r>
      <w:r w:rsidRPr="002F5F4C">
        <w:rPr>
          <w:b w:val="0"/>
          <w:spacing w:val="1"/>
          <w:sz w:val="28"/>
          <w:szCs w:val="28"/>
        </w:rPr>
        <w:t xml:space="preserve"> </w:t>
      </w:r>
      <w:r w:rsidR="00BA0273">
        <w:rPr>
          <w:b w:val="0"/>
          <w:sz w:val="28"/>
          <w:szCs w:val="28"/>
        </w:rPr>
        <w:t>осуществляется</w:t>
      </w:r>
      <w:r w:rsidRPr="002F5F4C">
        <w:rPr>
          <w:b w:val="0"/>
          <w:spacing w:val="71"/>
          <w:sz w:val="28"/>
          <w:szCs w:val="28"/>
        </w:rPr>
        <w:t xml:space="preserve"> </w:t>
      </w:r>
      <w:r w:rsidRPr="002F5F4C">
        <w:rPr>
          <w:b w:val="0"/>
          <w:sz w:val="28"/>
          <w:szCs w:val="28"/>
        </w:rPr>
        <w:t>через</w:t>
      </w:r>
      <w:r w:rsidRPr="002F5F4C">
        <w:rPr>
          <w:b w:val="0"/>
          <w:spacing w:val="1"/>
          <w:sz w:val="28"/>
          <w:szCs w:val="28"/>
        </w:rPr>
        <w:t xml:space="preserve"> </w:t>
      </w:r>
      <w:r w:rsidRPr="002F5F4C">
        <w:rPr>
          <w:b w:val="0"/>
          <w:sz w:val="28"/>
          <w:szCs w:val="28"/>
        </w:rPr>
        <w:t>внеурочную деятельность в формате нелинейного расписания</w:t>
      </w:r>
      <w:r w:rsidRPr="002F5F4C">
        <w:rPr>
          <w:b w:val="0"/>
          <w:spacing w:val="70"/>
          <w:sz w:val="28"/>
          <w:szCs w:val="28"/>
        </w:rPr>
        <w:t xml:space="preserve"> </w:t>
      </w:r>
      <w:r w:rsidRPr="002F5F4C">
        <w:rPr>
          <w:b w:val="0"/>
          <w:sz w:val="28"/>
          <w:szCs w:val="28"/>
        </w:rPr>
        <w:t>в объеме 1 час</w:t>
      </w:r>
      <w:r w:rsidRPr="002F5F4C">
        <w:rPr>
          <w:b w:val="0"/>
          <w:spacing w:val="1"/>
          <w:sz w:val="28"/>
          <w:szCs w:val="28"/>
        </w:rPr>
        <w:t xml:space="preserve"> </w:t>
      </w:r>
      <w:r w:rsidRPr="002F5F4C">
        <w:rPr>
          <w:b w:val="0"/>
          <w:sz w:val="28"/>
          <w:szCs w:val="28"/>
        </w:rPr>
        <w:t>в</w:t>
      </w:r>
      <w:r w:rsidRPr="002F5F4C">
        <w:rPr>
          <w:b w:val="0"/>
          <w:spacing w:val="-1"/>
          <w:sz w:val="28"/>
          <w:szCs w:val="28"/>
        </w:rPr>
        <w:t xml:space="preserve"> </w:t>
      </w:r>
      <w:r w:rsidRPr="002F5F4C">
        <w:rPr>
          <w:b w:val="0"/>
          <w:sz w:val="28"/>
          <w:szCs w:val="28"/>
        </w:rPr>
        <w:t>неделю</w:t>
      </w:r>
      <w:r w:rsidR="00BA0273">
        <w:rPr>
          <w:b w:val="0"/>
          <w:sz w:val="28"/>
          <w:szCs w:val="28"/>
        </w:rPr>
        <w:t xml:space="preserve"> в 1-4 классах</w:t>
      </w:r>
      <w:r w:rsidRPr="002F5F4C">
        <w:rPr>
          <w:b w:val="0"/>
          <w:sz w:val="28"/>
          <w:szCs w:val="28"/>
        </w:rPr>
        <w:t>.</w:t>
      </w:r>
    </w:p>
    <w:p w:rsidR="00036537" w:rsidRDefault="00036537" w:rsidP="00036537">
      <w:pPr>
        <w:spacing w:line="8" w:lineRule="exact"/>
      </w:pPr>
    </w:p>
    <w:p w:rsidR="00036537" w:rsidRPr="00FC34C1" w:rsidRDefault="00036537" w:rsidP="00036537">
      <w:pPr>
        <w:spacing w:line="5" w:lineRule="exact"/>
        <w:rPr>
          <w:b w:val="0"/>
          <w:sz w:val="28"/>
          <w:szCs w:val="28"/>
        </w:rPr>
      </w:pPr>
    </w:p>
    <w:p w:rsidR="00FC1D9E" w:rsidRPr="00FC34C1" w:rsidRDefault="00036537" w:rsidP="00BA0273">
      <w:pPr>
        <w:spacing w:line="237" w:lineRule="auto"/>
        <w:ind w:firstLine="708"/>
        <w:rPr>
          <w:b w:val="0"/>
          <w:sz w:val="28"/>
          <w:szCs w:val="28"/>
        </w:rPr>
      </w:pPr>
      <w:r w:rsidRPr="00FC34C1">
        <w:rPr>
          <w:b w:val="0"/>
          <w:sz w:val="28"/>
          <w:szCs w:val="28"/>
        </w:rPr>
        <w:t xml:space="preserve">Предметная область </w:t>
      </w:r>
      <w:r w:rsidRPr="003E1C6C">
        <w:rPr>
          <w:sz w:val="28"/>
          <w:szCs w:val="28"/>
        </w:rPr>
        <w:t>«Обществознание и естествознание (Окружающий мир)»</w:t>
      </w:r>
      <w:r w:rsidR="00FC1D9E">
        <w:rPr>
          <w:sz w:val="28"/>
          <w:szCs w:val="28"/>
        </w:rPr>
        <w:t xml:space="preserve"> </w:t>
      </w:r>
      <w:r w:rsidRPr="00FC34C1">
        <w:rPr>
          <w:b w:val="0"/>
          <w:sz w:val="28"/>
          <w:szCs w:val="28"/>
        </w:rPr>
        <w:t xml:space="preserve">представлена предметом </w:t>
      </w:r>
      <w:r w:rsidRPr="003E1C6C">
        <w:rPr>
          <w:i/>
          <w:iCs/>
          <w:sz w:val="28"/>
          <w:szCs w:val="28"/>
        </w:rPr>
        <w:t>«Окружающий мир»</w:t>
      </w:r>
      <w:r w:rsidRPr="00FC34C1">
        <w:rPr>
          <w:b w:val="0"/>
          <w:sz w:val="28"/>
          <w:szCs w:val="28"/>
        </w:rPr>
        <w:t xml:space="preserve"> (2 часа в неделю в I-IV классах). </w:t>
      </w:r>
    </w:p>
    <w:p w:rsidR="00FC1D9E" w:rsidRPr="00FC1D9E" w:rsidRDefault="00BA0273" w:rsidP="00FC1D9E">
      <w:pPr>
        <w:tabs>
          <w:tab w:val="left" w:pos="1200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FC1D9E" w:rsidRPr="00FC1D9E">
        <w:rPr>
          <w:b w:val="0"/>
          <w:sz w:val="28"/>
          <w:szCs w:val="28"/>
        </w:rPr>
        <w:t xml:space="preserve">Предметная область </w:t>
      </w:r>
      <w:r w:rsidR="00FC1D9E" w:rsidRPr="00FC1D9E">
        <w:rPr>
          <w:sz w:val="28"/>
          <w:szCs w:val="28"/>
        </w:rPr>
        <w:t>«Основы религиозных культур и светской этики»</w:t>
      </w:r>
      <w:r w:rsidR="00FC1D9E">
        <w:rPr>
          <w:b w:val="0"/>
          <w:sz w:val="28"/>
          <w:szCs w:val="28"/>
        </w:rPr>
        <w:t xml:space="preserve"> реализуется через </w:t>
      </w:r>
      <w:r w:rsidR="00FC1D9E" w:rsidRPr="00FC1D9E">
        <w:rPr>
          <w:b w:val="0"/>
          <w:sz w:val="28"/>
          <w:szCs w:val="28"/>
        </w:rPr>
        <w:t>комплексный учебный курс «Основы религиозных кул</w:t>
      </w:r>
      <w:r w:rsidR="00FC1D9E">
        <w:rPr>
          <w:b w:val="0"/>
          <w:sz w:val="28"/>
          <w:szCs w:val="28"/>
        </w:rPr>
        <w:t xml:space="preserve">ьтур и светской этики» (ОРКСЭ). </w:t>
      </w:r>
      <w:r w:rsidR="00FC1D9E" w:rsidRPr="00FC1D9E">
        <w:rPr>
          <w:b w:val="0"/>
          <w:sz w:val="28"/>
          <w:szCs w:val="28"/>
        </w:rPr>
        <w:t>Учебный предмет включен в обязательную часть образовательной прогр</w:t>
      </w:r>
      <w:r w:rsidR="00FC1D9E">
        <w:rPr>
          <w:b w:val="0"/>
          <w:sz w:val="28"/>
          <w:szCs w:val="28"/>
        </w:rPr>
        <w:t xml:space="preserve">аммы 4-го класса в </w:t>
      </w:r>
      <w:r w:rsidR="00FC1D9E" w:rsidRPr="00FC1D9E">
        <w:rPr>
          <w:b w:val="0"/>
          <w:sz w:val="28"/>
          <w:szCs w:val="28"/>
        </w:rPr>
        <w:t>объеме 3</w:t>
      </w:r>
      <w:r>
        <w:rPr>
          <w:b w:val="0"/>
          <w:sz w:val="28"/>
          <w:szCs w:val="28"/>
        </w:rPr>
        <w:t>4 часов (</w:t>
      </w:r>
      <w:r w:rsidR="00FC1D9E" w:rsidRPr="00FC1D9E">
        <w:rPr>
          <w:b w:val="0"/>
          <w:sz w:val="28"/>
          <w:szCs w:val="28"/>
        </w:rPr>
        <w:t xml:space="preserve">1 час в неделю) </w:t>
      </w:r>
      <w:r w:rsidR="00FC1D9E">
        <w:rPr>
          <w:b w:val="0"/>
          <w:sz w:val="28"/>
          <w:szCs w:val="28"/>
        </w:rPr>
        <w:t xml:space="preserve">в течение всего учебного года. </w:t>
      </w:r>
      <w:r w:rsidR="00FC1D9E" w:rsidRPr="00FC1D9E">
        <w:rPr>
          <w:b w:val="0"/>
          <w:sz w:val="28"/>
          <w:szCs w:val="28"/>
        </w:rPr>
        <w:t>Целью изучения комплексного курса ОРКСЭ являет</w:t>
      </w:r>
      <w:r w:rsidR="00FC1D9E">
        <w:rPr>
          <w:b w:val="0"/>
          <w:sz w:val="28"/>
          <w:szCs w:val="28"/>
        </w:rPr>
        <w:t xml:space="preserve">ся формирование у обучающегося </w:t>
      </w:r>
      <w:r w:rsidR="00FC1D9E" w:rsidRPr="00FC1D9E">
        <w:rPr>
          <w:b w:val="0"/>
          <w:sz w:val="28"/>
          <w:szCs w:val="28"/>
        </w:rPr>
        <w:t>мотивации к осознанному нравственному поведению, ос</w:t>
      </w:r>
      <w:r w:rsidR="00FC1D9E">
        <w:rPr>
          <w:b w:val="0"/>
          <w:sz w:val="28"/>
          <w:szCs w:val="28"/>
        </w:rPr>
        <w:t xml:space="preserve">нованному на знании и уважении </w:t>
      </w:r>
      <w:r w:rsidR="00FC1D9E" w:rsidRPr="00FC1D9E">
        <w:rPr>
          <w:b w:val="0"/>
          <w:sz w:val="28"/>
          <w:szCs w:val="28"/>
        </w:rPr>
        <w:t>культурных и религиозных традиций многонационального народ</w:t>
      </w:r>
      <w:r w:rsidR="00FC1D9E">
        <w:rPr>
          <w:b w:val="0"/>
          <w:sz w:val="28"/>
          <w:szCs w:val="28"/>
        </w:rPr>
        <w:t xml:space="preserve">а России, а также готовности к </w:t>
      </w:r>
      <w:r w:rsidR="00FC1D9E" w:rsidRPr="00FC1D9E">
        <w:rPr>
          <w:b w:val="0"/>
          <w:sz w:val="28"/>
          <w:szCs w:val="28"/>
        </w:rPr>
        <w:t>диалогу с представителями других культур и мирово</w:t>
      </w:r>
      <w:r w:rsidR="00FC1D9E">
        <w:rPr>
          <w:b w:val="0"/>
          <w:sz w:val="28"/>
          <w:szCs w:val="28"/>
        </w:rPr>
        <w:t xml:space="preserve">ззрений. Учебный курс является культурологическим. </w:t>
      </w:r>
      <w:proofErr w:type="gramStart"/>
      <w:r w:rsidR="00FC1D9E" w:rsidRPr="00FC1D9E">
        <w:rPr>
          <w:b w:val="0"/>
          <w:sz w:val="28"/>
          <w:szCs w:val="28"/>
        </w:rPr>
        <w:t>В рамках учебного курса «Основы религиозных культур и светской этики» кажд</w:t>
      </w:r>
      <w:r w:rsidR="00FC1D9E">
        <w:rPr>
          <w:b w:val="0"/>
          <w:sz w:val="28"/>
          <w:szCs w:val="28"/>
        </w:rPr>
        <w:t xml:space="preserve">ый </w:t>
      </w:r>
      <w:r w:rsidR="00FC1D9E" w:rsidRPr="00FC1D9E">
        <w:rPr>
          <w:b w:val="0"/>
          <w:sz w:val="28"/>
          <w:szCs w:val="28"/>
        </w:rPr>
        <w:t>обучающийся 4 класса изучает один из 6 модулей курса («О</w:t>
      </w:r>
      <w:r w:rsidR="00FC1D9E">
        <w:rPr>
          <w:b w:val="0"/>
          <w:sz w:val="28"/>
          <w:szCs w:val="28"/>
        </w:rPr>
        <w:t xml:space="preserve">сновы светской этики», «Основы </w:t>
      </w:r>
      <w:r w:rsidR="00FC1D9E" w:rsidRPr="00FC1D9E">
        <w:rPr>
          <w:b w:val="0"/>
          <w:sz w:val="28"/>
          <w:szCs w:val="28"/>
        </w:rPr>
        <w:t xml:space="preserve">исламской культуры», «Основы буддийской культуры», «Основы иудейской культуры», </w:t>
      </w:r>
      <w:proofErr w:type="gramEnd"/>
    </w:p>
    <w:p w:rsidR="00FC34C1" w:rsidRPr="00FC34C1" w:rsidRDefault="00FC1D9E" w:rsidP="00FC1D9E">
      <w:pPr>
        <w:tabs>
          <w:tab w:val="left" w:pos="1200"/>
        </w:tabs>
        <w:rPr>
          <w:b w:val="0"/>
          <w:sz w:val="28"/>
          <w:szCs w:val="28"/>
        </w:rPr>
      </w:pPr>
      <w:proofErr w:type="gramStart"/>
      <w:r w:rsidRPr="00FC1D9E">
        <w:rPr>
          <w:b w:val="0"/>
          <w:sz w:val="28"/>
          <w:szCs w:val="28"/>
        </w:rPr>
        <w:t>«Основы православной культуры», «Основы мировых религиозных культур»).</w:t>
      </w:r>
      <w:proofErr w:type="gramEnd"/>
      <w:r w:rsidRPr="00FC1D9E">
        <w:rPr>
          <w:b w:val="0"/>
          <w:sz w:val="28"/>
          <w:szCs w:val="28"/>
        </w:rPr>
        <w:t xml:space="preserve"> На основании</w:t>
      </w:r>
      <w:r>
        <w:rPr>
          <w:b w:val="0"/>
          <w:sz w:val="28"/>
          <w:szCs w:val="28"/>
        </w:rPr>
        <w:t xml:space="preserve"> </w:t>
      </w:r>
      <w:r w:rsidRPr="00FC1D9E">
        <w:rPr>
          <w:b w:val="0"/>
          <w:sz w:val="28"/>
          <w:szCs w:val="28"/>
        </w:rPr>
        <w:t xml:space="preserve">заявлений родителей </w:t>
      </w:r>
      <w:r>
        <w:rPr>
          <w:b w:val="0"/>
          <w:sz w:val="28"/>
          <w:szCs w:val="28"/>
        </w:rPr>
        <w:t>(законных представителей) вс</w:t>
      </w:r>
      <w:r w:rsidR="00BA0273">
        <w:rPr>
          <w:b w:val="0"/>
          <w:sz w:val="28"/>
          <w:szCs w:val="28"/>
        </w:rPr>
        <w:t>еми обучающимися 4 класса в 2022</w:t>
      </w:r>
      <w:r>
        <w:rPr>
          <w:b w:val="0"/>
          <w:sz w:val="28"/>
          <w:szCs w:val="28"/>
        </w:rPr>
        <w:t>-202</w:t>
      </w:r>
      <w:r w:rsidR="00BA0273">
        <w:rPr>
          <w:b w:val="0"/>
          <w:sz w:val="28"/>
          <w:szCs w:val="28"/>
        </w:rPr>
        <w:t>3</w:t>
      </w:r>
      <w:r w:rsidRPr="00FC1D9E">
        <w:rPr>
          <w:b w:val="0"/>
          <w:sz w:val="28"/>
          <w:szCs w:val="28"/>
        </w:rPr>
        <w:t>учебном году будет изучаться модуль «Основы православной</w:t>
      </w:r>
      <w:r>
        <w:rPr>
          <w:b w:val="0"/>
          <w:sz w:val="28"/>
          <w:szCs w:val="28"/>
        </w:rPr>
        <w:t xml:space="preserve"> культуры». Выбор модуля курса </w:t>
      </w:r>
      <w:r w:rsidRPr="00FC1D9E">
        <w:rPr>
          <w:b w:val="0"/>
          <w:sz w:val="28"/>
          <w:szCs w:val="28"/>
        </w:rPr>
        <w:t>зафиксирован письменными заявлениями родителей и протоколами родительских собран</w:t>
      </w:r>
      <w:r>
        <w:rPr>
          <w:b w:val="0"/>
          <w:sz w:val="28"/>
          <w:szCs w:val="28"/>
        </w:rPr>
        <w:t xml:space="preserve">ий. В </w:t>
      </w:r>
      <w:r w:rsidRPr="00FC1D9E">
        <w:rPr>
          <w:b w:val="0"/>
          <w:sz w:val="28"/>
          <w:szCs w:val="28"/>
        </w:rPr>
        <w:t>учеб</w:t>
      </w:r>
      <w:r>
        <w:rPr>
          <w:b w:val="0"/>
          <w:sz w:val="28"/>
          <w:szCs w:val="28"/>
        </w:rPr>
        <w:t>ном плане – определен предмет «</w:t>
      </w:r>
      <w:r w:rsidRPr="00FC1D9E">
        <w:rPr>
          <w:b w:val="0"/>
          <w:sz w:val="28"/>
          <w:szCs w:val="28"/>
        </w:rPr>
        <w:t>Основы религиозных ку</w:t>
      </w:r>
      <w:r>
        <w:rPr>
          <w:b w:val="0"/>
          <w:sz w:val="28"/>
          <w:szCs w:val="28"/>
        </w:rPr>
        <w:t xml:space="preserve">льтур и светской этики. Основы </w:t>
      </w:r>
      <w:r w:rsidRPr="00FC1D9E">
        <w:rPr>
          <w:b w:val="0"/>
          <w:sz w:val="28"/>
          <w:szCs w:val="28"/>
        </w:rPr>
        <w:t>православной культуры»</w:t>
      </w:r>
    </w:p>
    <w:p w:rsidR="00FC34C1" w:rsidRPr="00FC34C1" w:rsidRDefault="00FC34C1" w:rsidP="00FC34C1">
      <w:pPr>
        <w:spacing w:line="3" w:lineRule="exact"/>
        <w:rPr>
          <w:b w:val="0"/>
          <w:sz w:val="28"/>
          <w:szCs w:val="28"/>
        </w:rPr>
      </w:pPr>
    </w:p>
    <w:p w:rsidR="00FC34C1" w:rsidRPr="00FC34C1" w:rsidRDefault="00FC34C1" w:rsidP="00BA0273">
      <w:pPr>
        <w:ind w:firstLine="566"/>
        <w:rPr>
          <w:b w:val="0"/>
          <w:sz w:val="28"/>
          <w:szCs w:val="28"/>
        </w:rPr>
      </w:pPr>
      <w:r w:rsidRPr="00FC34C1">
        <w:rPr>
          <w:b w:val="0"/>
          <w:sz w:val="28"/>
          <w:szCs w:val="28"/>
        </w:rPr>
        <w:lastRenderedPageBreak/>
        <w:t xml:space="preserve">Предметная    область    </w:t>
      </w:r>
      <w:r w:rsidRPr="00F41841">
        <w:rPr>
          <w:sz w:val="28"/>
          <w:szCs w:val="28"/>
        </w:rPr>
        <w:t>«Искусство»</w:t>
      </w:r>
      <w:r w:rsidRPr="00FC34C1">
        <w:rPr>
          <w:b w:val="0"/>
          <w:sz w:val="28"/>
          <w:szCs w:val="28"/>
        </w:rPr>
        <w:t xml:space="preserve">   представлена    учебными    предметами</w:t>
      </w:r>
      <w:r w:rsidR="00FC1D9E">
        <w:rPr>
          <w:b w:val="0"/>
          <w:sz w:val="28"/>
          <w:szCs w:val="28"/>
        </w:rPr>
        <w:t xml:space="preserve"> </w:t>
      </w:r>
      <w:r w:rsidRPr="00F41841">
        <w:rPr>
          <w:i/>
          <w:iCs/>
          <w:sz w:val="28"/>
          <w:szCs w:val="28"/>
        </w:rPr>
        <w:t>«Изобразительное искусство» и «Музыка»</w:t>
      </w:r>
      <w:r w:rsidR="00BA0273">
        <w:rPr>
          <w:i/>
          <w:iCs/>
          <w:sz w:val="28"/>
          <w:szCs w:val="28"/>
        </w:rPr>
        <w:t xml:space="preserve"> </w:t>
      </w:r>
      <w:r w:rsidRPr="00FC34C1">
        <w:rPr>
          <w:b w:val="0"/>
          <w:sz w:val="28"/>
          <w:szCs w:val="28"/>
        </w:rPr>
        <w:t>(по 1 часу в неделю в</w:t>
      </w:r>
      <w:r w:rsidR="00FC1D9E">
        <w:rPr>
          <w:b w:val="0"/>
          <w:sz w:val="28"/>
          <w:szCs w:val="28"/>
        </w:rPr>
        <w:t xml:space="preserve"> </w:t>
      </w:r>
      <w:r w:rsidRPr="00FC34C1">
        <w:rPr>
          <w:b w:val="0"/>
          <w:sz w:val="28"/>
          <w:szCs w:val="28"/>
        </w:rPr>
        <w:t>I-IV</w:t>
      </w:r>
      <w:r w:rsidR="00FC1D9E">
        <w:rPr>
          <w:b w:val="0"/>
          <w:sz w:val="28"/>
          <w:szCs w:val="28"/>
        </w:rPr>
        <w:t xml:space="preserve"> </w:t>
      </w:r>
      <w:r w:rsidRPr="00FC34C1">
        <w:rPr>
          <w:b w:val="0"/>
          <w:sz w:val="28"/>
          <w:szCs w:val="28"/>
        </w:rPr>
        <w:t>классах).</w:t>
      </w:r>
    </w:p>
    <w:p w:rsidR="00FC34C1" w:rsidRPr="00FC34C1" w:rsidRDefault="00FC34C1" w:rsidP="00FC34C1">
      <w:pPr>
        <w:spacing w:line="22" w:lineRule="exact"/>
        <w:rPr>
          <w:b w:val="0"/>
          <w:sz w:val="28"/>
          <w:szCs w:val="28"/>
        </w:rPr>
      </w:pPr>
    </w:p>
    <w:p w:rsidR="00FC34C1" w:rsidRPr="00FC34C1" w:rsidRDefault="00FC34C1" w:rsidP="002C2720">
      <w:pPr>
        <w:spacing w:line="231" w:lineRule="auto"/>
        <w:ind w:right="200" w:firstLine="566"/>
        <w:rPr>
          <w:b w:val="0"/>
          <w:sz w:val="28"/>
          <w:szCs w:val="28"/>
        </w:rPr>
      </w:pPr>
      <w:r w:rsidRPr="00FC34C1">
        <w:rPr>
          <w:b w:val="0"/>
          <w:sz w:val="28"/>
          <w:szCs w:val="28"/>
        </w:rPr>
        <w:t xml:space="preserve">Предметная область </w:t>
      </w:r>
      <w:r w:rsidRPr="00F41841">
        <w:rPr>
          <w:sz w:val="28"/>
          <w:szCs w:val="28"/>
        </w:rPr>
        <w:t>«Технология»</w:t>
      </w:r>
      <w:r w:rsidRPr="00FC34C1">
        <w:rPr>
          <w:b w:val="0"/>
          <w:sz w:val="28"/>
          <w:szCs w:val="28"/>
        </w:rPr>
        <w:t xml:space="preserve"> представлена предметом</w:t>
      </w:r>
      <w:r w:rsidR="00FC1D9E">
        <w:rPr>
          <w:b w:val="0"/>
          <w:sz w:val="28"/>
          <w:szCs w:val="28"/>
        </w:rPr>
        <w:t xml:space="preserve"> </w:t>
      </w:r>
      <w:r w:rsidRPr="00F41841">
        <w:rPr>
          <w:i/>
          <w:iCs/>
          <w:sz w:val="28"/>
          <w:szCs w:val="28"/>
        </w:rPr>
        <w:t>«Технология»</w:t>
      </w:r>
      <w:r w:rsidRPr="00FC34C1">
        <w:rPr>
          <w:b w:val="0"/>
          <w:sz w:val="28"/>
          <w:szCs w:val="28"/>
        </w:rPr>
        <w:t xml:space="preserve"> (1 час в неделю в I-IV классах).</w:t>
      </w:r>
    </w:p>
    <w:p w:rsidR="00FC34C1" w:rsidRPr="00FC34C1" w:rsidRDefault="00FC34C1" w:rsidP="00FC34C1">
      <w:pPr>
        <w:spacing w:line="6" w:lineRule="exact"/>
        <w:rPr>
          <w:b w:val="0"/>
          <w:sz w:val="28"/>
          <w:szCs w:val="28"/>
        </w:rPr>
      </w:pPr>
    </w:p>
    <w:p w:rsidR="00036537" w:rsidRDefault="00FC34C1" w:rsidP="00BA0273">
      <w:pPr>
        <w:ind w:firstLine="566"/>
        <w:sectPr w:rsidR="00036537">
          <w:pgSz w:w="11900" w:h="16838"/>
          <w:pgMar w:top="1132" w:right="846" w:bottom="951" w:left="1440" w:header="0" w:footer="0" w:gutter="0"/>
          <w:cols w:space="720" w:equalWidth="0">
            <w:col w:w="9620"/>
          </w:cols>
        </w:sectPr>
      </w:pPr>
      <w:r w:rsidRPr="00FC34C1">
        <w:rPr>
          <w:b w:val="0"/>
          <w:sz w:val="28"/>
          <w:szCs w:val="28"/>
        </w:rPr>
        <w:t xml:space="preserve">Предметная область </w:t>
      </w:r>
      <w:r w:rsidRPr="00F41841">
        <w:rPr>
          <w:sz w:val="28"/>
          <w:szCs w:val="28"/>
        </w:rPr>
        <w:t>«Физическая культура»</w:t>
      </w:r>
      <w:r w:rsidRPr="00FC34C1">
        <w:rPr>
          <w:b w:val="0"/>
          <w:sz w:val="28"/>
          <w:szCs w:val="28"/>
        </w:rPr>
        <w:t xml:space="preserve"> представлена учебным предметом </w:t>
      </w:r>
      <w:r w:rsidR="00020AD8" w:rsidRPr="00020AD8">
        <w:rPr>
          <w:sz w:val="28"/>
          <w:szCs w:val="28"/>
        </w:rPr>
        <w:t>«</w:t>
      </w:r>
      <w:r w:rsidRPr="00020AD8">
        <w:rPr>
          <w:i/>
          <w:iCs/>
          <w:sz w:val="28"/>
          <w:szCs w:val="28"/>
        </w:rPr>
        <w:t xml:space="preserve">Физическая культура» </w:t>
      </w:r>
      <w:r w:rsidR="002A02E7">
        <w:rPr>
          <w:b w:val="0"/>
          <w:sz w:val="28"/>
          <w:szCs w:val="28"/>
        </w:rPr>
        <w:t xml:space="preserve">(2 </w:t>
      </w:r>
      <w:r w:rsidRPr="00FC34C1">
        <w:rPr>
          <w:b w:val="0"/>
          <w:sz w:val="28"/>
          <w:szCs w:val="28"/>
        </w:rPr>
        <w:t xml:space="preserve"> часа в неделю в</w:t>
      </w:r>
      <w:r w:rsidR="00FC1D9E">
        <w:rPr>
          <w:b w:val="0"/>
          <w:sz w:val="28"/>
          <w:szCs w:val="28"/>
        </w:rPr>
        <w:t xml:space="preserve"> </w:t>
      </w:r>
      <w:r w:rsidRPr="00FC34C1">
        <w:rPr>
          <w:b w:val="0"/>
          <w:sz w:val="28"/>
          <w:szCs w:val="28"/>
        </w:rPr>
        <w:t>I-IV</w:t>
      </w:r>
      <w:r w:rsidR="00FC1D9E">
        <w:rPr>
          <w:b w:val="0"/>
          <w:sz w:val="28"/>
          <w:szCs w:val="28"/>
        </w:rPr>
        <w:t xml:space="preserve"> </w:t>
      </w:r>
      <w:r w:rsidRPr="00FC34C1">
        <w:rPr>
          <w:b w:val="0"/>
          <w:sz w:val="28"/>
          <w:szCs w:val="28"/>
        </w:rPr>
        <w:t>классах). Подготовка к выполнению</w:t>
      </w:r>
      <w:r w:rsidR="00FC1D9E">
        <w:rPr>
          <w:b w:val="0"/>
          <w:sz w:val="28"/>
          <w:szCs w:val="28"/>
        </w:rPr>
        <w:t xml:space="preserve"> </w:t>
      </w:r>
      <w:r w:rsidRPr="00FC34C1">
        <w:rPr>
          <w:b w:val="0"/>
          <w:sz w:val="28"/>
          <w:szCs w:val="28"/>
        </w:rPr>
        <w:t>нормативов Всероссийского физкультурно-спортивного комплекса «Готов к труду и обороне» (ГТО) отнесена к предметным результатам освоения основной образовательной программы по физической культуре</w:t>
      </w:r>
    </w:p>
    <w:p w:rsidR="00E2335B" w:rsidRPr="004349E2" w:rsidRDefault="00E2335B" w:rsidP="008150A6">
      <w:pPr>
        <w:tabs>
          <w:tab w:val="left" w:pos="4500"/>
          <w:tab w:val="left" w:pos="9180"/>
          <w:tab w:val="left" w:pos="9360"/>
        </w:tabs>
        <w:jc w:val="both"/>
        <w:rPr>
          <w:b w:val="0"/>
          <w:sz w:val="28"/>
          <w:szCs w:val="28"/>
        </w:rPr>
      </w:pPr>
    </w:p>
    <w:p w:rsidR="004349E2" w:rsidRPr="004349E2" w:rsidRDefault="004349E2" w:rsidP="004349E2">
      <w:pPr>
        <w:tabs>
          <w:tab w:val="left" w:pos="4500"/>
          <w:tab w:val="left" w:pos="9180"/>
          <w:tab w:val="left" w:pos="9360"/>
        </w:tabs>
        <w:ind w:firstLine="567"/>
        <w:jc w:val="both"/>
        <w:rPr>
          <w:b w:val="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2389"/>
        <w:gridCol w:w="6998"/>
      </w:tblGrid>
      <w:tr w:rsidR="004349E2" w:rsidRPr="004349E2" w:rsidTr="00182C4F">
        <w:trPr>
          <w:tblHeader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49E2" w:rsidRPr="004349E2" w:rsidRDefault="004349E2" w:rsidP="00182C4F">
            <w:pPr>
              <w:jc w:val="center"/>
              <w:rPr>
                <w:b w:val="0"/>
                <w:i/>
                <w:sz w:val="28"/>
                <w:szCs w:val="28"/>
              </w:rPr>
            </w:pPr>
            <w:r w:rsidRPr="004349E2">
              <w:rPr>
                <w:b w:val="0"/>
                <w:i/>
                <w:sz w:val="28"/>
                <w:szCs w:val="28"/>
              </w:rPr>
              <w:t>№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49E2" w:rsidRPr="004349E2" w:rsidRDefault="004349E2" w:rsidP="00182C4F">
            <w:pPr>
              <w:ind w:right="-62"/>
              <w:jc w:val="center"/>
              <w:rPr>
                <w:b w:val="0"/>
                <w:i/>
                <w:sz w:val="28"/>
                <w:szCs w:val="28"/>
              </w:rPr>
            </w:pPr>
            <w:r w:rsidRPr="004349E2">
              <w:rPr>
                <w:b w:val="0"/>
                <w:i/>
                <w:sz w:val="28"/>
                <w:szCs w:val="28"/>
              </w:rPr>
              <w:t>Предметные области</w:t>
            </w:r>
          </w:p>
        </w:tc>
        <w:tc>
          <w:tcPr>
            <w:tcW w:w="3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49E2" w:rsidRPr="004349E2" w:rsidRDefault="004349E2" w:rsidP="00182C4F">
            <w:pPr>
              <w:ind w:left="-13"/>
              <w:jc w:val="center"/>
              <w:rPr>
                <w:b w:val="0"/>
                <w:i/>
                <w:sz w:val="28"/>
                <w:szCs w:val="28"/>
              </w:rPr>
            </w:pPr>
            <w:r w:rsidRPr="004349E2">
              <w:rPr>
                <w:b w:val="0"/>
                <w:i/>
                <w:sz w:val="28"/>
                <w:szCs w:val="28"/>
              </w:rPr>
              <w:t>Основные задачи реализации содержания</w:t>
            </w:r>
          </w:p>
        </w:tc>
      </w:tr>
      <w:tr w:rsidR="004349E2" w:rsidRPr="004349E2" w:rsidTr="00182C4F">
        <w:trPr>
          <w:trHeight w:val="1311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E2" w:rsidRPr="004349E2" w:rsidRDefault="004349E2" w:rsidP="00182C4F">
            <w:pPr>
              <w:spacing w:before="40" w:after="40"/>
              <w:ind w:left="113" w:right="113"/>
              <w:jc w:val="center"/>
              <w:rPr>
                <w:b w:val="0"/>
                <w:sz w:val="28"/>
                <w:szCs w:val="28"/>
              </w:rPr>
            </w:pPr>
            <w:r w:rsidRPr="004349E2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E2" w:rsidRPr="00A276C3" w:rsidRDefault="00A503A0" w:rsidP="00333B02">
            <w:pPr>
              <w:spacing w:before="40" w:after="40"/>
              <w:ind w:right="-62"/>
              <w:rPr>
                <w:b w:val="0"/>
                <w:sz w:val="28"/>
                <w:szCs w:val="28"/>
              </w:rPr>
            </w:pPr>
            <w:r w:rsidRPr="00A276C3">
              <w:rPr>
                <w:b w:val="0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3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E2" w:rsidRPr="00A276C3" w:rsidRDefault="004349E2" w:rsidP="00182C4F">
            <w:pPr>
              <w:spacing w:before="60" w:after="60"/>
              <w:ind w:left="-13"/>
              <w:jc w:val="both"/>
              <w:rPr>
                <w:b w:val="0"/>
                <w:sz w:val="28"/>
                <w:szCs w:val="28"/>
              </w:rPr>
            </w:pPr>
            <w:r w:rsidRPr="00A276C3">
              <w:rPr>
                <w:b w:val="0"/>
                <w:sz w:val="28"/>
                <w:szCs w:val="28"/>
              </w:rPr>
              <w:t xml:space="preserve"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 </w:t>
            </w:r>
          </w:p>
        </w:tc>
      </w:tr>
      <w:tr w:rsidR="00650F91" w:rsidRPr="004349E2" w:rsidTr="00182C4F">
        <w:trPr>
          <w:trHeight w:val="1311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F91" w:rsidRPr="004349E2" w:rsidRDefault="00273AED" w:rsidP="00182C4F">
            <w:pPr>
              <w:spacing w:before="40" w:after="40"/>
              <w:ind w:left="113" w:right="113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F91" w:rsidRPr="00A276C3" w:rsidRDefault="00273AED" w:rsidP="00D4663C">
            <w:pPr>
              <w:spacing w:before="40" w:after="40"/>
              <w:ind w:right="-62"/>
              <w:rPr>
                <w:b w:val="0"/>
                <w:sz w:val="28"/>
                <w:szCs w:val="28"/>
              </w:rPr>
            </w:pPr>
            <w:r w:rsidRPr="00A276C3">
              <w:rPr>
                <w:b w:val="0"/>
                <w:bCs w:val="0"/>
                <w:sz w:val="28"/>
                <w:szCs w:val="28"/>
              </w:rPr>
              <w:t xml:space="preserve">Родной язык и </w:t>
            </w:r>
            <w:r w:rsidR="00D4663C" w:rsidRPr="00A276C3">
              <w:rPr>
                <w:b w:val="0"/>
                <w:bCs w:val="0"/>
                <w:sz w:val="28"/>
                <w:szCs w:val="28"/>
              </w:rPr>
              <w:t>литературное чтение на родном языке</w:t>
            </w:r>
          </w:p>
        </w:tc>
        <w:tc>
          <w:tcPr>
            <w:tcW w:w="3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91" w:rsidRPr="002A02E7" w:rsidRDefault="00A276C3" w:rsidP="002A02E7">
            <w:pPr>
              <w:spacing w:after="280" w:afterAutospacing="1"/>
              <w:rPr>
                <w:b w:val="0"/>
                <w:sz w:val="28"/>
                <w:szCs w:val="28"/>
              </w:rPr>
            </w:pPr>
            <w:r w:rsidRPr="00A276C3">
              <w:rPr>
                <w:b w:val="0"/>
                <w:sz w:val="28"/>
                <w:szCs w:val="28"/>
              </w:rPr>
              <w:t>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</w:t>
            </w:r>
            <w:r w:rsidR="002A02E7">
              <w:rPr>
                <w:b w:val="0"/>
                <w:sz w:val="28"/>
                <w:szCs w:val="28"/>
              </w:rPr>
              <w:t xml:space="preserve"> и гражданской позиции человека</w:t>
            </w:r>
          </w:p>
        </w:tc>
      </w:tr>
      <w:tr w:rsidR="00333B02" w:rsidRPr="004349E2" w:rsidTr="00182C4F">
        <w:trPr>
          <w:trHeight w:val="1311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02" w:rsidRDefault="00333B02" w:rsidP="00182C4F">
            <w:pPr>
              <w:spacing w:before="40" w:after="40"/>
              <w:ind w:left="113" w:right="113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02" w:rsidRPr="00333B02" w:rsidRDefault="00AD0232" w:rsidP="00D4663C">
            <w:pPr>
              <w:spacing w:before="40" w:after="40"/>
              <w:ind w:right="-6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Иностранный</w:t>
            </w:r>
            <w:r w:rsidR="00333B02" w:rsidRPr="00333B02">
              <w:rPr>
                <w:b w:val="0"/>
                <w:sz w:val="28"/>
                <w:szCs w:val="28"/>
              </w:rPr>
              <w:t xml:space="preserve"> язык</w:t>
            </w:r>
          </w:p>
        </w:tc>
        <w:tc>
          <w:tcPr>
            <w:tcW w:w="3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02" w:rsidRPr="00A276C3" w:rsidRDefault="00A276C3" w:rsidP="00E2471C">
            <w:pPr>
              <w:spacing w:before="60" w:after="60"/>
              <w:ind w:left="-13"/>
              <w:jc w:val="both"/>
              <w:rPr>
                <w:b w:val="0"/>
                <w:sz w:val="28"/>
                <w:szCs w:val="28"/>
              </w:rPr>
            </w:pPr>
            <w:r w:rsidRPr="00A276C3">
              <w:rPr>
                <w:b w:val="0"/>
                <w:spacing w:val="-1"/>
                <w:sz w:val="28"/>
                <w:szCs w:val="28"/>
              </w:rPr>
              <w:t xml:space="preserve">Формирование первоначальных представлений о единстве и многообразии языкового и культурного пространства мира, о языке как основе национального самосознания. Развитие диалогической и монологической устной и письменной речи, </w:t>
            </w:r>
            <w:r w:rsidRPr="00A276C3">
              <w:rPr>
                <w:b w:val="0"/>
                <w:spacing w:val="-2"/>
                <w:sz w:val="28"/>
                <w:szCs w:val="28"/>
              </w:rPr>
              <w:t xml:space="preserve">коммуникативных умений, нравственных и эстетических чувств, </w:t>
            </w:r>
            <w:r w:rsidRPr="00A276C3">
              <w:rPr>
                <w:b w:val="0"/>
                <w:sz w:val="28"/>
                <w:szCs w:val="28"/>
              </w:rPr>
              <w:t>способностей к творческой деятельности</w:t>
            </w:r>
          </w:p>
        </w:tc>
      </w:tr>
      <w:tr w:rsidR="004349E2" w:rsidRPr="004349E2" w:rsidTr="00182C4F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E2" w:rsidRPr="004349E2" w:rsidRDefault="00C14B7C" w:rsidP="00182C4F">
            <w:pPr>
              <w:spacing w:before="40" w:after="40"/>
              <w:ind w:left="113" w:right="113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E2" w:rsidRPr="004349E2" w:rsidRDefault="004349E2" w:rsidP="00182C4F">
            <w:pPr>
              <w:spacing w:before="40" w:after="40"/>
              <w:ind w:right="-62"/>
              <w:rPr>
                <w:b w:val="0"/>
                <w:sz w:val="28"/>
                <w:szCs w:val="28"/>
              </w:rPr>
            </w:pPr>
            <w:r w:rsidRPr="004349E2">
              <w:rPr>
                <w:b w:val="0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E2" w:rsidRPr="004349E2" w:rsidRDefault="004349E2" w:rsidP="00182C4F">
            <w:pPr>
              <w:spacing w:before="60" w:after="60"/>
              <w:ind w:left="-13"/>
              <w:jc w:val="both"/>
              <w:rPr>
                <w:b w:val="0"/>
                <w:sz w:val="28"/>
                <w:szCs w:val="28"/>
              </w:rPr>
            </w:pPr>
            <w:r w:rsidRPr="004349E2">
              <w:rPr>
                <w:b w:val="0"/>
                <w:sz w:val="28"/>
                <w:szCs w:val="28"/>
              </w:rPr>
              <w:t>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</w:t>
            </w:r>
          </w:p>
        </w:tc>
      </w:tr>
      <w:tr w:rsidR="004349E2" w:rsidRPr="004349E2" w:rsidTr="00182C4F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E2" w:rsidRPr="004349E2" w:rsidRDefault="00333B02" w:rsidP="00182C4F">
            <w:pPr>
              <w:spacing w:before="40" w:after="40"/>
              <w:ind w:left="113" w:right="113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E2" w:rsidRPr="004349E2" w:rsidRDefault="00BE6BEF" w:rsidP="00BE6BEF">
            <w:pPr>
              <w:spacing w:before="40" w:after="40"/>
              <w:ind w:right="-6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Обществознание и естествознание (Окружающий мир)</w:t>
            </w:r>
          </w:p>
        </w:tc>
        <w:tc>
          <w:tcPr>
            <w:tcW w:w="3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E2" w:rsidRPr="004349E2" w:rsidRDefault="004349E2" w:rsidP="00182C4F">
            <w:pPr>
              <w:spacing w:before="60" w:after="60"/>
              <w:ind w:left="-13"/>
              <w:jc w:val="both"/>
              <w:rPr>
                <w:b w:val="0"/>
                <w:sz w:val="28"/>
                <w:szCs w:val="28"/>
              </w:rPr>
            </w:pPr>
            <w:r w:rsidRPr="004349E2">
              <w:rPr>
                <w:b w:val="0"/>
                <w:sz w:val="28"/>
                <w:szCs w:val="28"/>
              </w:rPr>
              <w:t>Формирование уважительного отношения к семье, населенному пункту, региону, России, истории, культуре, природе нашей страны, ее современной жизни. 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социуме.</w:t>
            </w:r>
          </w:p>
        </w:tc>
      </w:tr>
      <w:tr w:rsidR="004349E2" w:rsidRPr="004349E2" w:rsidTr="00182C4F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E2" w:rsidRPr="004349E2" w:rsidRDefault="00333B02" w:rsidP="00182C4F">
            <w:pPr>
              <w:spacing w:before="40" w:after="40"/>
              <w:ind w:left="113" w:right="113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E2" w:rsidRPr="004349E2" w:rsidRDefault="004349E2" w:rsidP="00182C4F">
            <w:pPr>
              <w:spacing w:before="40" w:after="40"/>
              <w:ind w:right="-62"/>
              <w:rPr>
                <w:b w:val="0"/>
                <w:sz w:val="28"/>
                <w:szCs w:val="28"/>
              </w:rPr>
            </w:pPr>
            <w:r w:rsidRPr="004349E2">
              <w:rPr>
                <w:b w:val="0"/>
                <w:sz w:val="28"/>
                <w:szCs w:val="28"/>
              </w:rPr>
              <w:t>Искусство</w:t>
            </w:r>
          </w:p>
        </w:tc>
        <w:tc>
          <w:tcPr>
            <w:tcW w:w="3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E2" w:rsidRPr="004349E2" w:rsidRDefault="004349E2" w:rsidP="00182C4F">
            <w:pPr>
              <w:spacing w:before="60" w:after="60"/>
              <w:ind w:left="-13"/>
              <w:jc w:val="both"/>
              <w:rPr>
                <w:b w:val="0"/>
                <w:sz w:val="28"/>
                <w:szCs w:val="28"/>
              </w:rPr>
            </w:pPr>
            <w:r w:rsidRPr="004349E2">
              <w:rPr>
                <w:b w:val="0"/>
                <w:sz w:val="28"/>
                <w:szCs w:val="28"/>
              </w:rPr>
              <w:t xml:space="preserve">Развитие способностей к художественно-образному, </w:t>
            </w:r>
            <w:r w:rsidRPr="004349E2">
              <w:rPr>
                <w:b w:val="0"/>
                <w:sz w:val="28"/>
                <w:szCs w:val="28"/>
              </w:rPr>
              <w:lastRenderedPageBreak/>
              <w:t>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</w:t>
            </w:r>
          </w:p>
        </w:tc>
      </w:tr>
      <w:tr w:rsidR="004349E2" w:rsidRPr="004349E2" w:rsidTr="00182C4F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E2" w:rsidRPr="004349E2" w:rsidRDefault="00333B02" w:rsidP="00182C4F">
            <w:pPr>
              <w:spacing w:before="40" w:after="40"/>
              <w:ind w:left="113" w:right="113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7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E2" w:rsidRPr="004349E2" w:rsidRDefault="004349E2" w:rsidP="00182C4F">
            <w:pPr>
              <w:spacing w:before="40" w:after="40"/>
              <w:ind w:right="-62"/>
              <w:rPr>
                <w:b w:val="0"/>
                <w:sz w:val="28"/>
                <w:szCs w:val="28"/>
              </w:rPr>
            </w:pPr>
            <w:r w:rsidRPr="004349E2">
              <w:rPr>
                <w:b w:val="0"/>
                <w:sz w:val="28"/>
                <w:szCs w:val="28"/>
              </w:rPr>
              <w:t>Технология</w:t>
            </w:r>
          </w:p>
        </w:tc>
        <w:tc>
          <w:tcPr>
            <w:tcW w:w="3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E2" w:rsidRPr="004349E2" w:rsidRDefault="004349E2" w:rsidP="00182C4F">
            <w:pPr>
              <w:spacing w:before="60" w:after="60"/>
              <w:ind w:left="-13"/>
              <w:jc w:val="both"/>
              <w:rPr>
                <w:b w:val="0"/>
                <w:sz w:val="28"/>
                <w:szCs w:val="28"/>
              </w:rPr>
            </w:pPr>
            <w:r w:rsidRPr="004349E2">
              <w:rPr>
                <w:b w:val="0"/>
                <w:sz w:val="28"/>
                <w:szCs w:val="28"/>
              </w:rPr>
              <w:t>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преобразовательной деятельности</w:t>
            </w:r>
          </w:p>
        </w:tc>
      </w:tr>
      <w:tr w:rsidR="004349E2" w:rsidRPr="004349E2" w:rsidTr="00182C4F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E2" w:rsidRPr="004349E2" w:rsidRDefault="00333B02" w:rsidP="00182C4F">
            <w:pPr>
              <w:spacing w:before="40" w:after="40"/>
              <w:ind w:left="113" w:right="113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E2" w:rsidRPr="004349E2" w:rsidRDefault="004349E2" w:rsidP="00182C4F">
            <w:pPr>
              <w:spacing w:before="40" w:after="40"/>
              <w:ind w:right="-62"/>
              <w:rPr>
                <w:b w:val="0"/>
                <w:sz w:val="28"/>
                <w:szCs w:val="28"/>
              </w:rPr>
            </w:pPr>
            <w:r w:rsidRPr="004349E2">
              <w:rPr>
                <w:b w:val="0"/>
                <w:sz w:val="28"/>
                <w:szCs w:val="28"/>
              </w:rPr>
              <w:t>Физическая культура</w:t>
            </w:r>
          </w:p>
        </w:tc>
        <w:tc>
          <w:tcPr>
            <w:tcW w:w="3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E2" w:rsidRPr="004349E2" w:rsidRDefault="004349E2" w:rsidP="00182C4F">
            <w:pPr>
              <w:spacing w:before="60" w:after="60"/>
              <w:ind w:left="-13"/>
              <w:jc w:val="both"/>
              <w:rPr>
                <w:b w:val="0"/>
                <w:sz w:val="28"/>
                <w:szCs w:val="28"/>
              </w:rPr>
            </w:pPr>
            <w:r w:rsidRPr="004349E2">
              <w:rPr>
                <w:b w:val="0"/>
                <w:sz w:val="28"/>
                <w:szCs w:val="28"/>
              </w:rPr>
              <w:t xml:space="preserve">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</w:t>
            </w:r>
            <w:proofErr w:type="spellStart"/>
            <w:r w:rsidRPr="004349E2">
              <w:rPr>
                <w:b w:val="0"/>
                <w:sz w:val="28"/>
                <w:szCs w:val="28"/>
              </w:rPr>
              <w:t>саморегуляции</w:t>
            </w:r>
            <w:proofErr w:type="spellEnd"/>
            <w:r w:rsidRPr="004349E2">
              <w:rPr>
                <w:b w:val="0"/>
                <w:sz w:val="28"/>
                <w:szCs w:val="28"/>
              </w:rPr>
              <w:t xml:space="preserve"> средствами физической культуры. Формирование установки на сохранение и укрепление здоровья, навыков здорового и безопасного образа жизни.</w:t>
            </w:r>
          </w:p>
        </w:tc>
      </w:tr>
      <w:tr w:rsidR="004349E2" w:rsidRPr="004349E2" w:rsidTr="00182C4F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E2" w:rsidRPr="004349E2" w:rsidRDefault="00333B02" w:rsidP="00182C4F">
            <w:pPr>
              <w:spacing w:before="40" w:after="40"/>
              <w:ind w:left="113" w:right="113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E2" w:rsidRPr="004349E2" w:rsidRDefault="004349E2" w:rsidP="00182C4F">
            <w:pPr>
              <w:jc w:val="both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4349E2">
              <w:rPr>
                <w:b w:val="0"/>
                <w:sz w:val="28"/>
                <w:szCs w:val="28"/>
              </w:rPr>
              <w:t>Основы  религиозных культур и светской этики</w:t>
            </w:r>
          </w:p>
        </w:tc>
        <w:tc>
          <w:tcPr>
            <w:tcW w:w="3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E2" w:rsidRPr="004349E2" w:rsidRDefault="004349E2" w:rsidP="00182C4F">
            <w:pPr>
              <w:jc w:val="both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4349E2">
              <w:rPr>
                <w:b w:val="0"/>
                <w:sz w:val="28"/>
                <w:szCs w:val="28"/>
              </w:rPr>
              <w:t>Воспитание способности к духовному развитию, нравственному самосовершенствованию. 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</w:t>
            </w:r>
          </w:p>
        </w:tc>
      </w:tr>
    </w:tbl>
    <w:p w:rsidR="009E23DE" w:rsidRDefault="009E23DE" w:rsidP="004349E2">
      <w:pPr>
        <w:ind w:firstLine="603"/>
        <w:jc w:val="both"/>
        <w:rPr>
          <w:b w:val="0"/>
          <w:sz w:val="28"/>
          <w:szCs w:val="28"/>
        </w:rPr>
      </w:pPr>
    </w:p>
    <w:p w:rsidR="00FF2676" w:rsidRPr="00044DA2" w:rsidRDefault="00001CFD" w:rsidP="0030044F">
      <w:pPr>
        <w:pStyle w:val="a5"/>
        <w:ind w:left="0"/>
        <w:jc w:val="both"/>
        <w:rPr>
          <w:b/>
          <w:bCs/>
          <w:sz w:val="28"/>
          <w:szCs w:val="28"/>
        </w:rPr>
      </w:pPr>
      <w:proofErr w:type="gramStart"/>
      <w:r w:rsidRPr="00360D5E">
        <w:rPr>
          <w:i/>
          <w:sz w:val="28"/>
          <w:szCs w:val="28"/>
        </w:rPr>
        <w:t>Част</w:t>
      </w:r>
      <w:r w:rsidR="00F00248" w:rsidRPr="00360D5E">
        <w:rPr>
          <w:i/>
          <w:sz w:val="28"/>
          <w:szCs w:val="28"/>
        </w:rPr>
        <w:t>ь учебного плана, формируемая</w:t>
      </w:r>
      <w:r w:rsidRPr="00360D5E">
        <w:rPr>
          <w:i/>
          <w:sz w:val="28"/>
          <w:szCs w:val="28"/>
        </w:rPr>
        <w:t xml:space="preserve"> участниками </w:t>
      </w:r>
      <w:r w:rsidR="00254ACA">
        <w:rPr>
          <w:i/>
          <w:sz w:val="28"/>
          <w:szCs w:val="28"/>
        </w:rPr>
        <w:t>образовательных отношений</w:t>
      </w:r>
      <w:r w:rsidR="00FC1D9E">
        <w:rPr>
          <w:i/>
          <w:sz w:val="28"/>
          <w:szCs w:val="28"/>
        </w:rPr>
        <w:t xml:space="preserve"> </w:t>
      </w:r>
      <w:r w:rsidR="00BE0AC8" w:rsidRPr="00360D5E">
        <w:rPr>
          <w:i/>
          <w:sz w:val="28"/>
          <w:szCs w:val="28"/>
        </w:rPr>
        <w:t>представлен</w:t>
      </w:r>
      <w:r w:rsidR="00FB4422">
        <w:rPr>
          <w:i/>
          <w:sz w:val="28"/>
          <w:szCs w:val="28"/>
        </w:rPr>
        <w:t>а</w:t>
      </w:r>
      <w:proofErr w:type="gramEnd"/>
      <w:r w:rsidR="00BE0AC8" w:rsidRPr="00360D5E">
        <w:rPr>
          <w:i/>
          <w:sz w:val="28"/>
          <w:szCs w:val="28"/>
        </w:rPr>
        <w:t xml:space="preserve"> предметом «Русский язык»  по 1 часу </w:t>
      </w:r>
      <w:r w:rsidR="009469F8">
        <w:rPr>
          <w:i/>
          <w:sz w:val="28"/>
          <w:szCs w:val="28"/>
        </w:rPr>
        <w:t>в 1</w:t>
      </w:r>
      <w:r w:rsidR="00BE0AC8" w:rsidRPr="00360D5E">
        <w:rPr>
          <w:i/>
          <w:sz w:val="28"/>
          <w:szCs w:val="28"/>
        </w:rPr>
        <w:t>-4 классах</w:t>
      </w:r>
      <w:r w:rsidR="00BE0AC8">
        <w:rPr>
          <w:sz w:val="28"/>
          <w:szCs w:val="28"/>
        </w:rPr>
        <w:t>.</w:t>
      </w:r>
    </w:p>
    <w:p w:rsidR="00FF2676" w:rsidRPr="00FF2676" w:rsidRDefault="00FF2676" w:rsidP="00FF2676">
      <w:pPr>
        <w:autoSpaceDE w:val="0"/>
        <w:autoSpaceDN w:val="0"/>
        <w:adjustRightInd w:val="0"/>
        <w:ind w:firstLine="708"/>
        <w:jc w:val="both"/>
        <w:rPr>
          <w:b w:val="0"/>
          <w:sz w:val="28"/>
          <w:szCs w:val="28"/>
        </w:rPr>
      </w:pPr>
      <w:r w:rsidRPr="00FF2676">
        <w:rPr>
          <w:b w:val="0"/>
          <w:sz w:val="28"/>
          <w:szCs w:val="28"/>
        </w:rPr>
        <w:t>Обучение в 1-м классе осуществляется с соблюдением следующих дополнительных требований:</w:t>
      </w:r>
    </w:p>
    <w:p w:rsidR="00FF2676" w:rsidRPr="00FF2676" w:rsidRDefault="00FF2676" w:rsidP="00FF2676">
      <w:pPr>
        <w:autoSpaceDE w:val="0"/>
        <w:autoSpaceDN w:val="0"/>
        <w:adjustRightInd w:val="0"/>
        <w:ind w:firstLine="708"/>
        <w:jc w:val="both"/>
        <w:rPr>
          <w:b w:val="0"/>
          <w:sz w:val="28"/>
          <w:szCs w:val="28"/>
          <w:u w:val="single"/>
        </w:rPr>
      </w:pPr>
      <w:r w:rsidRPr="00FF2676">
        <w:rPr>
          <w:b w:val="0"/>
          <w:sz w:val="28"/>
          <w:szCs w:val="28"/>
        </w:rPr>
        <w:t xml:space="preserve">- учебные занятия проводятся только </w:t>
      </w:r>
      <w:r w:rsidRPr="00FF2676">
        <w:rPr>
          <w:b w:val="0"/>
          <w:sz w:val="28"/>
          <w:szCs w:val="28"/>
          <w:u w:val="single"/>
        </w:rPr>
        <w:t>по 5-дневной учебной неделе и только в первую смену;</w:t>
      </w:r>
    </w:p>
    <w:p w:rsidR="00FF2676" w:rsidRPr="00FF2676" w:rsidRDefault="00FF2676" w:rsidP="00FF2676">
      <w:pPr>
        <w:autoSpaceDE w:val="0"/>
        <w:autoSpaceDN w:val="0"/>
        <w:adjustRightInd w:val="0"/>
        <w:ind w:firstLine="708"/>
        <w:jc w:val="both"/>
        <w:rPr>
          <w:b w:val="0"/>
          <w:sz w:val="28"/>
          <w:szCs w:val="28"/>
        </w:rPr>
      </w:pPr>
      <w:r w:rsidRPr="00FF2676">
        <w:rPr>
          <w:b w:val="0"/>
          <w:sz w:val="28"/>
          <w:szCs w:val="28"/>
        </w:rPr>
        <w:t xml:space="preserve">- использование </w:t>
      </w:r>
      <w:r w:rsidRPr="00FF2676">
        <w:rPr>
          <w:b w:val="0"/>
          <w:sz w:val="28"/>
          <w:szCs w:val="28"/>
          <w:u w:val="single"/>
        </w:rPr>
        <w:t xml:space="preserve">«ступенчатого»  режима обучения </w:t>
      </w:r>
      <w:r w:rsidRPr="00FF2676">
        <w:rPr>
          <w:b w:val="0"/>
          <w:sz w:val="28"/>
          <w:szCs w:val="28"/>
        </w:rPr>
        <w:t>(</w:t>
      </w:r>
      <w:r w:rsidRPr="00186B15">
        <w:rPr>
          <w:b w:val="0"/>
          <w:sz w:val="28"/>
          <w:szCs w:val="28"/>
        </w:rPr>
        <w:t>в сентябре, октябре - по 3 урока в день по 35 минут каждый</w:t>
      </w:r>
      <w:r w:rsidRPr="00FF2676">
        <w:rPr>
          <w:b w:val="0"/>
          <w:sz w:val="28"/>
          <w:szCs w:val="28"/>
        </w:rPr>
        <w:t>, в ноябре-декабре - по 4 урока в день по 35 минут каждый; январь - май - по 4 урока в день по 40 минут каждый).</w:t>
      </w:r>
    </w:p>
    <w:p w:rsidR="00FF2676" w:rsidRPr="00FF2676" w:rsidRDefault="00FF2676" w:rsidP="00FF2676">
      <w:pPr>
        <w:autoSpaceDE w:val="0"/>
        <w:autoSpaceDN w:val="0"/>
        <w:adjustRightInd w:val="0"/>
        <w:ind w:firstLine="708"/>
        <w:jc w:val="both"/>
        <w:rPr>
          <w:b w:val="0"/>
          <w:sz w:val="28"/>
          <w:szCs w:val="28"/>
        </w:rPr>
      </w:pPr>
      <w:r w:rsidRPr="00FF2676">
        <w:rPr>
          <w:b w:val="0"/>
          <w:sz w:val="28"/>
          <w:szCs w:val="28"/>
        </w:rPr>
        <w:t xml:space="preserve">- </w:t>
      </w:r>
      <w:r w:rsidR="004B2EE6">
        <w:rPr>
          <w:b w:val="0"/>
          <w:sz w:val="28"/>
          <w:szCs w:val="28"/>
        </w:rPr>
        <w:t>после 3 урока</w:t>
      </w:r>
      <w:r w:rsidR="00186B1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организована</w:t>
      </w:r>
      <w:r w:rsidR="00186B1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u w:val="single"/>
        </w:rPr>
        <w:t>динамическая пауза</w:t>
      </w:r>
      <w:r w:rsidR="00186B15">
        <w:rPr>
          <w:b w:val="0"/>
          <w:sz w:val="28"/>
          <w:szCs w:val="28"/>
          <w:u w:val="single"/>
        </w:rPr>
        <w:t xml:space="preserve"> </w:t>
      </w:r>
      <w:r>
        <w:rPr>
          <w:b w:val="0"/>
          <w:sz w:val="28"/>
          <w:szCs w:val="28"/>
        </w:rPr>
        <w:t xml:space="preserve">продолжительностью </w:t>
      </w:r>
      <w:r w:rsidRPr="00FF2676">
        <w:rPr>
          <w:b w:val="0"/>
          <w:sz w:val="28"/>
          <w:szCs w:val="28"/>
        </w:rPr>
        <w:t xml:space="preserve"> 40 минут;</w:t>
      </w:r>
    </w:p>
    <w:p w:rsidR="00FF2676" w:rsidRPr="00FF2676" w:rsidRDefault="00FF2676" w:rsidP="00FF2676">
      <w:pPr>
        <w:autoSpaceDE w:val="0"/>
        <w:autoSpaceDN w:val="0"/>
        <w:adjustRightInd w:val="0"/>
        <w:ind w:firstLine="708"/>
        <w:jc w:val="both"/>
        <w:rPr>
          <w:b w:val="0"/>
          <w:sz w:val="28"/>
          <w:szCs w:val="28"/>
          <w:u w:val="single"/>
        </w:rPr>
      </w:pPr>
      <w:r w:rsidRPr="00FF2676">
        <w:rPr>
          <w:b w:val="0"/>
          <w:sz w:val="28"/>
          <w:szCs w:val="28"/>
        </w:rPr>
        <w:t xml:space="preserve">- обучение проводится </w:t>
      </w:r>
      <w:r w:rsidR="002A02E7">
        <w:rPr>
          <w:b w:val="0"/>
          <w:sz w:val="28"/>
          <w:szCs w:val="28"/>
          <w:u w:val="single"/>
        </w:rPr>
        <w:t>без бал</w:t>
      </w:r>
      <w:r w:rsidRPr="00FF2676">
        <w:rPr>
          <w:b w:val="0"/>
          <w:sz w:val="28"/>
          <w:szCs w:val="28"/>
          <w:u w:val="single"/>
        </w:rPr>
        <w:t>ьного оценивания знаний</w:t>
      </w:r>
      <w:r w:rsidRPr="00FF2676">
        <w:rPr>
          <w:b w:val="0"/>
          <w:sz w:val="28"/>
          <w:szCs w:val="28"/>
        </w:rPr>
        <w:t xml:space="preserve"> обучающихся </w:t>
      </w:r>
      <w:r w:rsidRPr="00FF2676">
        <w:rPr>
          <w:b w:val="0"/>
          <w:sz w:val="28"/>
          <w:szCs w:val="28"/>
          <w:u w:val="single"/>
        </w:rPr>
        <w:t>и домашних заданий;</w:t>
      </w:r>
    </w:p>
    <w:p w:rsidR="00FF2676" w:rsidRPr="00FF2676" w:rsidRDefault="00FF2676" w:rsidP="00FF2676">
      <w:pPr>
        <w:autoSpaceDE w:val="0"/>
        <w:autoSpaceDN w:val="0"/>
        <w:adjustRightInd w:val="0"/>
        <w:ind w:firstLine="708"/>
        <w:jc w:val="both"/>
        <w:rPr>
          <w:b w:val="0"/>
          <w:sz w:val="28"/>
          <w:szCs w:val="28"/>
        </w:rPr>
      </w:pPr>
      <w:r w:rsidRPr="00FF2676">
        <w:rPr>
          <w:b w:val="0"/>
          <w:sz w:val="28"/>
          <w:szCs w:val="28"/>
          <w:u w:val="single"/>
        </w:rPr>
        <w:t>- дополнительные недельные каникулы в середине третьей четверти</w:t>
      </w:r>
      <w:r w:rsidRPr="00FF2676">
        <w:rPr>
          <w:b w:val="0"/>
          <w:sz w:val="28"/>
          <w:szCs w:val="28"/>
        </w:rPr>
        <w:t xml:space="preserve"> при традиционном режиме обучения. </w:t>
      </w:r>
    </w:p>
    <w:p w:rsidR="00FF2676" w:rsidRPr="004466CB" w:rsidRDefault="00FF2676" w:rsidP="00FF2676">
      <w:pPr>
        <w:autoSpaceDE w:val="0"/>
        <w:autoSpaceDN w:val="0"/>
        <w:adjustRightInd w:val="0"/>
        <w:ind w:firstLine="708"/>
        <w:jc w:val="both"/>
        <w:rPr>
          <w:b w:val="0"/>
          <w:sz w:val="28"/>
          <w:szCs w:val="28"/>
        </w:rPr>
      </w:pPr>
      <w:r w:rsidRPr="00FF2676">
        <w:rPr>
          <w:b w:val="0"/>
          <w:i/>
          <w:sz w:val="28"/>
          <w:szCs w:val="28"/>
        </w:rPr>
        <w:lastRenderedPageBreak/>
        <w:t xml:space="preserve"> «Ступенчатый» режим обучения</w:t>
      </w:r>
      <w:r w:rsidRPr="00FF2676">
        <w:rPr>
          <w:b w:val="0"/>
          <w:sz w:val="28"/>
          <w:szCs w:val="28"/>
        </w:rPr>
        <w:t xml:space="preserve"> позволяет достичь показателя по количеству учебных занятий за 4 года обучения, определенных ФГОС НОО. </w:t>
      </w:r>
      <w:proofErr w:type="gramStart"/>
      <w:r w:rsidRPr="00FF2676">
        <w:rPr>
          <w:b w:val="0"/>
          <w:sz w:val="28"/>
          <w:szCs w:val="28"/>
        </w:rPr>
        <w:t xml:space="preserve">Если учесть, что для учащихся 1-х классов продолжительность учебной недели составляет 5 дней, продолжительность учебного года – 33 недели, а количество учебных занятий за 4 учебных года не может составлять менее 2904 часов и более 3345 часов, то с учетом «ступенчатого» режима обучения в первом классе обязательная часть учебного плана будет реализована за  645 часов в год (15 часов </w:t>
      </w:r>
      <w:r w:rsidR="00AE6D42">
        <w:rPr>
          <w:b w:val="0"/>
          <w:sz w:val="28"/>
          <w:szCs w:val="28"/>
        </w:rPr>
        <w:t>х 8</w:t>
      </w:r>
      <w:proofErr w:type="gramEnd"/>
      <w:r w:rsidR="00AE6D42">
        <w:rPr>
          <w:b w:val="0"/>
          <w:sz w:val="28"/>
          <w:szCs w:val="28"/>
        </w:rPr>
        <w:t xml:space="preserve"> недель = 120 часов, 21 час х</w:t>
      </w:r>
      <w:r w:rsidRPr="00FF2676">
        <w:rPr>
          <w:b w:val="0"/>
          <w:sz w:val="28"/>
          <w:szCs w:val="28"/>
        </w:rPr>
        <w:t xml:space="preserve"> 25 недель = 525 часов), а за четыре года обучения основная образовательная программа начального общего образования в полном объеме будет реализована за 2991 час учебного времени (2,</w:t>
      </w:r>
      <w:r w:rsidR="00AE6D42">
        <w:rPr>
          <w:b w:val="0"/>
          <w:sz w:val="28"/>
          <w:szCs w:val="28"/>
        </w:rPr>
        <w:t>3,4 класс: 23 часа х 34 недели х</w:t>
      </w:r>
      <w:r w:rsidRPr="00FF2676">
        <w:rPr>
          <w:b w:val="0"/>
          <w:sz w:val="28"/>
          <w:szCs w:val="28"/>
        </w:rPr>
        <w:t xml:space="preserve"> 3= 2346 часов).</w:t>
      </w:r>
      <w:r w:rsidR="0055352B" w:rsidRPr="004466CB">
        <w:rPr>
          <w:b w:val="0"/>
          <w:sz w:val="28"/>
          <w:szCs w:val="28"/>
        </w:rPr>
        <w:t xml:space="preserve"> </w:t>
      </w:r>
    </w:p>
    <w:p w:rsidR="00707418" w:rsidRDefault="00707418" w:rsidP="002810D1">
      <w:pPr>
        <w:autoSpaceDE w:val="0"/>
        <w:autoSpaceDN w:val="0"/>
        <w:adjustRightInd w:val="0"/>
        <w:ind w:left="-567" w:firstLine="567"/>
        <w:jc w:val="center"/>
        <w:rPr>
          <w:b w:val="0"/>
          <w:i/>
          <w:color w:val="000000"/>
          <w:sz w:val="28"/>
          <w:szCs w:val="28"/>
        </w:rPr>
      </w:pPr>
    </w:p>
    <w:p w:rsidR="0066406F" w:rsidRDefault="0066406F" w:rsidP="00AE6D42">
      <w:pPr>
        <w:autoSpaceDE w:val="0"/>
        <w:autoSpaceDN w:val="0"/>
        <w:adjustRightInd w:val="0"/>
        <w:rPr>
          <w:sz w:val="28"/>
          <w:szCs w:val="28"/>
        </w:rPr>
      </w:pPr>
    </w:p>
    <w:p w:rsidR="004349E2" w:rsidRPr="002810D1" w:rsidRDefault="002810D1" w:rsidP="002810D1">
      <w:pPr>
        <w:autoSpaceDE w:val="0"/>
        <w:autoSpaceDN w:val="0"/>
        <w:adjustRightInd w:val="0"/>
        <w:ind w:left="-567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Организация и формы проведения промежуточной аттестации</w:t>
      </w:r>
    </w:p>
    <w:p w:rsidR="004349E2" w:rsidRPr="004349E2" w:rsidRDefault="004349E2" w:rsidP="004349E2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jc w:val="center"/>
        <w:rPr>
          <w:b w:val="0"/>
          <w:sz w:val="28"/>
          <w:szCs w:val="28"/>
        </w:rPr>
      </w:pPr>
    </w:p>
    <w:p w:rsidR="004349E2" w:rsidRPr="004349E2" w:rsidRDefault="004349E2" w:rsidP="00CA073F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 w:rsidRPr="004349E2">
        <w:rPr>
          <w:b w:val="0"/>
          <w:sz w:val="28"/>
          <w:szCs w:val="28"/>
        </w:rPr>
        <w:t>После завершения учебного года на основании учебного плана, образовательной программы начального общего образования и календарного учебного графика  на текущий учебный год</w:t>
      </w:r>
      <w:r w:rsidR="00632399">
        <w:rPr>
          <w:b w:val="0"/>
          <w:sz w:val="28"/>
          <w:szCs w:val="28"/>
        </w:rPr>
        <w:t xml:space="preserve"> (с 25 мая по 31 мая)</w:t>
      </w:r>
      <w:r w:rsidRPr="004349E2">
        <w:rPr>
          <w:b w:val="0"/>
          <w:sz w:val="28"/>
          <w:szCs w:val="28"/>
        </w:rPr>
        <w:t xml:space="preserve">   во 2-4 классах  проводится промежуточна</w:t>
      </w:r>
      <w:r w:rsidR="00A825E9">
        <w:rPr>
          <w:b w:val="0"/>
          <w:sz w:val="28"/>
          <w:szCs w:val="28"/>
        </w:rPr>
        <w:t>я</w:t>
      </w:r>
      <w:r w:rsidRPr="004349E2">
        <w:rPr>
          <w:b w:val="0"/>
          <w:sz w:val="28"/>
          <w:szCs w:val="28"/>
        </w:rPr>
        <w:t xml:space="preserve"> аттестаци</w:t>
      </w:r>
      <w:r w:rsidR="005E7C35">
        <w:rPr>
          <w:b w:val="0"/>
          <w:sz w:val="28"/>
          <w:szCs w:val="28"/>
        </w:rPr>
        <w:t>я с аттестационными испытаниями</w:t>
      </w:r>
      <w:r w:rsidRPr="004349E2">
        <w:rPr>
          <w:b w:val="0"/>
          <w:sz w:val="28"/>
          <w:szCs w:val="28"/>
        </w:rPr>
        <w:t xml:space="preserve">. </w:t>
      </w:r>
      <w:proofErr w:type="gramStart"/>
      <w:r w:rsidR="006C2B12" w:rsidRPr="004349E2">
        <w:rPr>
          <w:b w:val="0"/>
          <w:sz w:val="28"/>
          <w:szCs w:val="28"/>
        </w:rPr>
        <w:t xml:space="preserve">Для обучающихся 1-го класса предусматривается проведение в рамках учебного времени </w:t>
      </w:r>
      <w:r w:rsidR="001B1E98">
        <w:rPr>
          <w:b w:val="0"/>
          <w:sz w:val="28"/>
          <w:szCs w:val="28"/>
        </w:rPr>
        <w:t>комплексн</w:t>
      </w:r>
      <w:r w:rsidR="000D4865">
        <w:rPr>
          <w:b w:val="0"/>
          <w:sz w:val="28"/>
          <w:szCs w:val="28"/>
        </w:rPr>
        <w:t>ой</w:t>
      </w:r>
      <w:r w:rsidR="001B1E98">
        <w:rPr>
          <w:b w:val="0"/>
          <w:sz w:val="28"/>
          <w:szCs w:val="28"/>
        </w:rPr>
        <w:t xml:space="preserve"> работ</w:t>
      </w:r>
      <w:r w:rsidR="000D4865">
        <w:rPr>
          <w:b w:val="0"/>
          <w:sz w:val="28"/>
          <w:szCs w:val="28"/>
        </w:rPr>
        <w:t>ы</w:t>
      </w:r>
      <w:r w:rsidR="006C2B12" w:rsidRPr="004349E2">
        <w:rPr>
          <w:b w:val="0"/>
          <w:sz w:val="28"/>
          <w:szCs w:val="28"/>
        </w:rPr>
        <w:t xml:space="preserve"> на </w:t>
      </w:r>
      <w:proofErr w:type="spellStart"/>
      <w:r w:rsidR="006C2B12" w:rsidRPr="004349E2">
        <w:rPr>
          <w:b w:val="0"/>
          <w:sz w:val="28"/>
          <w:szCs w:val="28"/>
        </w:rPr>
        <w:t>межпредметной</w:t>
      </w:r>
      <w:proofErr w:type="spellEnd"/>
      <w:r w:rsidR="00186B15">
        <w:rPr>
          <w:b w:val="0"/>
          <w:sz w:val="28"/>
          <w:szCs w:val="28"/>
        </w:rPr>
        <w:t xml:space="preserve"> </w:t>
      </w:r>
      <w:r w:rsidR="006C2B12" w:rsidRPr="004349E2">
        <w:rPr>
          <w:b w:val="0"/>
          <w:sz w:val="28"/>
          <w:szCs w:val="28"/>
        </w:rPr>
        <w:t>основе.</w:t>
      </w:r>
      <w:proofErr w:type="gramEnd"/>
      <w:r w:rsidR="00186B15">
        <w:rPr>
          <w:b w:val="0"/>
          <w:sz w:val="28"/>
          <w:szCs w:val="28"/>
        </w:rPr>
        <w:t xml:space="preserve"> </w:t>
      </w:r>
      <w:r w:rsidRPr="004349E2">
        <w:rPr>
          <w:b w:val="0"/>
          <w:bCs w:val="0"/>
          <w:spacing w:val="2"/>
          <w:sz w:val="28"/>
          <w:szCs w:val="28"/>
        </w:rPr>
        <w:t>Для</w:t>
      </w:r>
      <w:r w:rsidR="00FC1D9E">
        <w:rPr>
          <w:b w:val="0"/>
          <w:bCs w:val="0"/>
          <w:spacing w:val="2"/>
          <w:sz w:val="28"/>
          <w:szCs w:val="28"/>
        </w:rPr>
        <w:t xml:space="preserve"> </w:t>
      </w:r>
      <w:r w:rsidRPr="004349E2">
        <w:rPr>
          <w:b w:val="0"/>
          <w:sz w:val="28"/>
          <w:szCs w:val="28"/>
        </w:rPr>
        <w:t xml:space="preserve">обучающихся 2-4 классов на промежуточную годовую аттестацию выносятся предметы: </w:t>
      </w:r>
    </w:p>
    <w:p w:rsidR="004349E2" w:rsidRPr="004349E2" w:rsidRDefault="004349E2" w:rsidP="004349E2">
      <w:pPr>
        <w:jc w:val="both"/>
        <w:rPr>
          <w:b w:val="0"/>
          <w:sz w:val="28"/>
          <w:szCs w:val="28"/>
        </w:rPr>
      </w:pPr>
      <w:r w:rsidRPr="004349E2">
        <w:rPr>
          <w:b w:val="0"/>
          <w:sz w:val="28"/>
          <w:szCs w:val="28"/>
        </w:rPr>
        <w:t>- русский язык – диктант с грамматическим заданием (письменно);</w:t>
      </w:r>
    </w:p>
    <w:p w:rsidR="004349E2" w:rsidRPr="004349E2" w:rsidRDefault="004349E2" w:rsidP="004349E2">
      <w:pPr>
        <w:jc w:val="both"/>
        <w:rPr>
          <w:b w:val="0"/>
          <w:sz w:val="28"/>
          <w:szCs w:val="28"/>
        </w:rPr>
      </w:pPr>
      <w:r w:rsidRPr="004349E2">
        <w:rPr>
          <w:b w:val="0"/>
          <w:sz w:val="28"/>
          <w:szCs w:val="28"/>
        </w:rPr>
        <w:t>- математика  –</w:t>
      </w:r>
      <w:r w:rsidR="00BA0273">
        <w:rPr>
          <w:b w:val="0"/>
          <w:sz w:val="28"/>
          <w:szCs w:val="28"/>
        </w:rPr>
        <w:t xml:space="preserve"> </w:t>
      </w:r>
      <w:r w:rsidRPr="004349E2">
        <w:rPr>
          <w:b w:val="0"/>
          <w:sz w:val="28"/>
          <w:szCs w:val="28"/>
        </w:rPr>
        <w:t>контрольная работа (письменно);</w:t>
      </w:r>
    </w:p>
    <w:p w:rsidR="004349E2" w:rsidRPr="004349E2" w:rsidRDefault="004349E2" w:rsidP="004349E2">
      <w:pPr>
        <w:jc w:val="both"/>
        <w:rPr>
          <w:b w:val="0"/>
          <w:sz w:val="28"/>
          <w:szCs w:val="28"/>
        </w:rPr>
      </w:pPr>
      <w:r w:rsidRPr="004349E2">
        <w:rPr>
          <w:b w:val="0"/>
          <w:sz w:val="28"/>
          <w:szCs w:val="28"/>
        </w:rPr>
        <w:t xml:space="preserve">- комплексная контрольная работа на </w:t>
      </w:r>
      <w:proofErr w:type="spellStart"/>
      <w:r w:rsidRPr="004349E2">
        <w:rPr>
          <w:b w:val="0"/>
          <w:sz w:val="28"/>
          <w:szCs w:val="28"/>
        </w:rPr>
        <w:t>межпредметной</w:t>
      </w:r>
      <w:proofErr w:type="spellEnd"/>
      <w:r w:rsidRPr="004349E2">
        <w:rPr>
          <w:b w:val="0"/>
          <w:sz w:val="28"/>
          <w:szCs w:val="28"/>
        </w:rPr>
        <w:t xml:space="preserve"> основе  в тестовой форме (письменно)</w:t>
      </w:r>
    </w:p>
    <w:p w:rsidR="004349E2" w:rsidRPr="00640766" w:rsidRDefault="004349E2" w:rsidP="004349E2">
      <w:pPr>
        <w:jc w:val="both"/>
        <w:rPr>
          <w:b w:val="0"/>
          <w:sz w:val="28"/>
          <w:szCs w:val="28"/>
        </w:rPr>
      </w:pPr>
    </w:p>
    <w:p w:rsidR="0026259E" w:rsidRPr="00045BC2" w:rsidRDefault="0026259E" w:rsidP="0026259E">
      <w:pPr>
        <w:ind w:firstLine="567"/>
        <w:jc w:val="both"/>
        <w:rPr>
          <w:b w:val="0"/>
          <w:sz w:val="28"/>
          <w:szCs w:val="28"/>
        </w:rPr>
      </w:pPr>
    </w:p>
    <w:p w:rsidR="009A4355" w:rsidRDefault="009A4355" w:rsidP="00832BE4">
      <w:pPr>
        <w:shd w:val="clear" w:color="auto" w:fill="FFFFFF"/>
        <w:rPr>
          <w:b w:val="0"/>
          <w:color w:val="000000"/>
          <w:sz w:val="28"/>
          <w:szCs w:val="28"/>
          <w:u w:val="single"/>
        </w:rPr>
      </w:pPr>
    </w:p>
    <w:p w:rsidR="00A458E2" w:rsidRDefault="00A458E2" w:rsidP="0026259E">
      <w:pPr>
        <w:jc w:val="both"/>
        <w:rPr>
          <w:b w:val="0"/>
          <w:sz w:val="28"/>
          <w:szCs w:val="28"/>
        </w:rPr>
      </w:pPr>
    </w:p>
    <w:p w:rsidR="000B0D42" w:rsidRDefault="000B0D42" w:rsidP="0026259E">
      <w:pPr>
        <w:tabs>
          <w:tab w:val="left" w:pos="4500"/>
          <w:tab w:val="left" w:pos="9180"/>
          <w:tab w:val="left" w:pos="9360"/>
        </w:tabs>
        <w:rPr>
          <w:b w:val="0"/>
        </w:rPr>
      </w:pPr>
    </w:p>
    <w:p w:rsidR="008150A6" w:rsidRDefault="008150A6" w:rsidP="0026259E">
      <w:pPr>
        <w:tabs>
          <w:tab w:val="left" w:pos="4500"/>
          <w:tab w:val="left" w:pos="9180"/>
          <w:tab w:val="left" w:pos="9360"/>
        </w:tabs>
        <w:rPr>
          <w:b w:val="0"/>
        </w:rPr>
      </w:pPr>
    </w:p>
    <w:p w:rsidR="008150A6" w:rsidRDefault="008150A6" w:rsidP="0026259E">
      <w:pPr>
        <w:tabs>
          <w:tab w:val="left" w:pos="4500"/>
          <w:tab w:val="left" w:pos="9180"/>
          <w:tab w:val="left" w:pos="9360"/>
        </w:tabs>
        <w:rPr>
          <w:b w:val="0"/>
        </w:rPr>
      </w:pPr>
    </w:p>
    <w:p w:rsidR="00737DCC" w:rsidRDefault="00737DCC" w:rsidP="0026259E">
      <w:pPr>
        <w:tabs>
          <w:tab w:val="left" w:pos="4500"/>
          <w:tab w:val="left" w:pos="9180"/>
          <w:tab w:val="left" w:pos="9360"/>
        </w:tabs>
        <w:rPr>
          <w:b w:val="0"/>
        </w:rPr>
      </w:pPr>
    </w:p>
    <w:p w:rsidR="00737DCC" w:rsidRDefault="00737DCC" w:rsidP="0026259E">
      <w:pPr>
        <w:tabs>
          <w:tab w:val="left" w:pos="4500"/>
          <w:tab w:val="left" w:pos="9180"/>
          <w:tab w:val="left" w:pos="9360"/>
        </w:tabs>
        <w:rPr>
          <w:b w:val="0"/>
        </w:rPr>
      </w:pPr>
    </w:p>
    <w:p w:rsidR="00737DCC" w:rsidRDefault="00737DCC" w:rsidP="0026259E">
      <w:pPr>
        <w:tabs>
          <w:tab w:val="left" w:pos="4500"/>
          <w:tab w:val="left" w:pos="9180"/>
          <w:tab w:val="left" w:pos="9360"/>
        </w:tabs>
        <w:rPr>
          <w:b w:val="0"/>
        </w:rPr>
      </w:pPr>
    </w:p>
    <w:p w:rsidR="00737DCC" w:rsidRDefault="00737DCC" w:rsidP="0026259E">
      <w:pPr>
        <w:tabs>
          <w:tab w:val="left" w:pos="4500"/>
          <w:tab w:val="left" w:pos="9180"/>
          <w:tab w:val="left" w:pos="9360"/>
        </w:tabs>
        <w:rPr>
          <w:b w:val="0"/>
        </w:rPr>
      </w:pPr>
    </w:p>
    <w:p w:rsidR="00737DCC" w:rsidRDefault="00737DCC" w:rsidP="0026259E">
      <w:pPr>
        <w:tabs>
          <w:tab w:val="left" w:pos="4500"/>
          <w:tab w:val="left" w:pos="9180"/>
          <w:tab w:val="left" w:pos="9360"/>
        </w:tabs>
        <w:rPr>
          <w:b w:val="0"/>
        </w:rPr>
      </w:pPr>
    </w:p>
    <w:p w:rsidR="00737DCC" w:rsidRDefault="00737DCC" w:rsidP="0026259E">
      <w:pPr>
        <w:tabs>
          <w:tab w:val="left" w:pos="4500"/>
          <w:tab w:val="left" w:pos="9180"/>
          <w:tab w:val="left" w:pos="9360"/>
        </w:tabs>
        <w:rPr>
          <w:b w:val="0"/>
        </w:rPr>
      </w:pPr>
    </w:p>
    <w:p w:rsidR="00BF113E" w:rsidRDefault="00BF113E" w:rsidP="0026259E">
      <w:pPr>
        <w:tabs>
          <w:tab w:val="left" w:pos="4500"/>
          <w:tab w:val="left" w:pos="9180"/>
          <w:tab w:val="left" w:pos="9360"/>
        </w:tabs>
        <w:rPr>
          <w:b w:val="0"/>
        </w:rPr>
      </w:pPr>
    </w:p>
    <w:p w:rsidR="00254ACA" w:rsidRDefault="00254ACA" w:rsidP="0026259E">
      <w:pPr>
        <w:tabs>
          <w:tab w:val="left" w:pos="4500"/>
          <w:tab w:val="left" w:pos="9180"/>
          <w:tab w:val="left" w:pos="9360"/>
        </w:tabs>
        <w:rPr>
          <w:b w:val="0"/>
        </w:rPr>
      </w:pPr>
    </w:p>
    <w:p w:rsidR="005D0D0A" w:rsidRDefault="005D0D0A" w:rsidP="0026259E">
      <w:pPr>
        <w:tabs>
          <w:tab w:val="left" w:pos="4500"/>
          <w:tab w:val="left" w:pos="9180"/>
          <w:tab w:val="left" w:pos="9360"/>
        </w:tabs>
        <w:rPr>
          <w:b w:val="0"/>
        </w:rPr>
      </w:pPr>
    </w:p>
    <w:p w:rsidR="005D0D0A" w:rsidRDefault="005D0D0A" w:rsidP="0026259E">
      <w:pPr>
        <w:tabs>
          <w:tab w:val="left" w:pos="4500"/>
          <w:tab w:val="left" w:pos="9180"/>
          <w:tab w:val="left" w:pos="9360"/>
        </w:tabs>
        <w:rPr>
          <w:b w:val="0"/>
        </w:rPr>
      </w:pPr>
    </w:p>
    <w:p w:rsidR="005D0D0A" w:rsidRDefault="005D0D0A" w:rsidP="0026259E">
      <w:pPr>
        <w:tabs>
          <w:tab w:val="left" w:pos="4500"/>
          <w:tab w:val="left" w:pos="9180"/>
          <w:tab w:val="left" w:pos="9360"/>
        </w:tabs>
        <w:rPr>
          <w:b w:val="0"/>
        </w:rPr>
      </w:pPr>
    </w:p>
    <w:p w:rsidR="00254ACA" w:rsidRDefault="00254ACA" w:rsidP="0026259E">
      <w:pPr>
        <w:tabs>
          <w:tab w:val="left" w:pos="4500"/>
          <w:tab w:val="left" w:pos="9180"/>
          <w:tab w:val="left" w:pos="9360"/>
        </w:tabs>
        <w:rPr>
          <w:b w:val="0"/>
        </w:rPr>
      </w:pPr>
    </w:p>
    <w:p w:rsidR="000B0D42" w:rsidRPr="0026259E" w:rsidRDefault="000B0D42" w:rsidP="0026259E">
      <w:pPr>
        <w:tabs>
          <w:tab w:val="left" w:pos="4500"/>
          <w:tab w:val="left" w:pos="9180"/>
          <w:tab w:val="left" w:pos="9360"/>
        </w:tabs>
        <w:rPr>
          <w:b w:val="0"/>
        </w:rPr>
      </w:pPr>
    </w:p>
    <w:p w:rsidR="00163BE4" w:rsidRDefault="00163BE4" w:rsidP="00A75DA5">
      <w:pPr>
        <w:autoSpaceDE w:val="0"/>
        <w:autoSpaceDN w:val="0"/>
        <w:adjustRightInd w:val="0"/>
        <w:rPr>
          <w:i/>
          <w:sz w:val="28"/>
          <w:szCs w:val="28"/>
        </w:rPr>
      </w:pPr>
    </w:p>
    <w:p w:rsidR="00786A08" w:rsidRDefault="00786A08" w:rsidP="00786A08">
      <w:pPr>
        <w:jc w:val="center"/>
        <w:rPr>
          <w:i/>
        </w:rPr>
      </w:pPr>
      <w:r>
        <w:lastRenderedPageBreak/>
        <w:t>Учебный план</w:t>
      </w:r>
      <w:r w:rsidR="002461EA">
        <w:t xml:space="preserve"> </w:t>
      </w:r>
      <w:r>
        <w:t>начального</w:t>
      </w:r>
      <w:r w:rsidRPr="007869D4">
        <w:t xml:space="preserve"> общего образования</w:t>
      </w:r>
    </w:p>
    <w:p w:rsidR="00786A08" w:rsidRPr="00C62628" w:rsidRDefault="00786A08" w:rsidP="00786A08">
      <w:pPr>
        <w:jc w:val="center"/>
        <w:rPr>
          <w:b w:val="0"/>
          <w:i/>
        </w:rPr>
      </w:pPr>
      <w:r>
        <w:rPr>
          <w:i/>
        </w:rPr>
        <w:t>(недельный)</w:t>
      </w:r>
    </w:p>
    <w:p w:rsidR="00AD0232" w:rsidRPr="009F419F" w:rsidRDefault="00AD0232" w:rsidP="00AD0232">
      <w:pPr>
        <w:autoSpaceDE w:val="0"/>
        <w:autoSpaceDN w:val="0"/>
        <w:adjustRightInd w:val="0"/>
        <w:ind w:firstLine="708"/>
        <w:jc w:val="center"/>
        <w:rPr>
          <w:i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993"/>
        <w:gridCol w:w="992"/>
        <w:gridCol w:w="992"/>
        <w:gridCol w:w="992"/>
        <w:gridCol w:w="851"/>
      </w:tblGrid>
      <w:tr w:rsidR="00AD0232" w:rsidRPr="00A1043C" w:rsidTr="00AD0232">
        <w:tc>
          <w:tcPr>
            <w:tcW w:w="2660" w:type="dxa"/>
            <w:vMerge w:val="restart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EB782B">
              <w:rPr>
                <w:bCs w:val="0"/>
              </w:rPr>
              <w:t>Предметные области</w:t>
            </w:r>
          </w:p>
        </w:tc>
        <w:tc>
          <w:tcPr>
            <w:tcW w:w="2551" w:type="dxa"/>
            <w:vMerge w:val="restart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EB782B">
              <w:rPr>
                <w:bCs w:val="0"/>
              </w:rPr>
              <w:t>Учебные предметы</w:t>
            </w:r>
          </w:p>
        </w:tc>
        <w:tc>
          <w:tcPr>
            <w:tcW w:w="3969" w:type="dxa"/>
            <w:gridSpan w:val="4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EB782B">
              <w:rPr>
                <w:bCs w:val="0"/>
              </w:rPr>
              <w:t>Количество часов в неделю</w:t>
            </w:r>
          </w:p>
        </w:tc>
        <w:tc>
          <w:tcPr>
            <w:tcW w:w="851" w:type="dxa"/>
            <w:vMerge w:val="restart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EB782B">
              <w:rPr>
                <w:bCs w:val="0"/>
              </w:rPr>
              <w:t>Всего</w:t>
            </w:r>
          </w:p>
        </w:tc>
      </w:tr>
      <w:tr w:rsidR="00AD0232" w:rsidRPr="00A1043C" w:rsidTr="00AD0232">
        <w:tc>
          <w:tcPr>
            <w:tcW w:w="2660" w:type="dxa"/>
            <w:vMerge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</w:p>
        </w:tc>
        <w:tc>
          <w:tcPr>
            <w:tcW w:w="2551" w:type="dxa"/>
            <w:vMerge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</w:p>
        </w:tc>
        <w:tc>
          <w:tcPr>
            <w:tcW w:w="993" w:type="dxa"/>
          </w:tcPr>
          <w:p w:rsidR="00AD0232" w:rsidRPr="002461EA" w:rsidRDefault="00AD0232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2461EA">
              <w:rPr>
                <w:bCs w:val="0"/>
              </w:rPr>
              <w:t>I</w:t>
            </w:r>
          </w:p>
        </w:tc>
        <w:tc>
          <w:tcPr>
            <w:tcW w:w="992" w:type="dxa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EB782B">
              <w:rPr>
                <w:bCs w:val="0"/>
              </w:rPr>
              <w:t>II</w:t>
            </w:r>
          </w:p>
        </w:tc>
        <w:tc>
          <w:tcPr>
            <w:tcW w:w="992" w:type="dxa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EB782B">
              <w:rPr>
                <w:bCs w:val="0"/>
              </w:rPr>
              <w:t>III</w:t>
            </w:r>
          </w:p>
        </w:tc>
        <w:tc>
          <w:tcPr>
            <w:tcW w:w="992" w:type="dxa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EB782B">
              <w:rPr>
                <w:bCs w:val="0"/>
              </w:rPr>
              <w:t>IV</w:t>
            </w:r>
          </w:p>
        </w:tc>
        <w:tc>
          <w:tcPr>
            <w:tcW w:w="851" w:type="dxa"/>
            <w:vMerge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</w:p>
        </w:tc>
      </w:tr>
      <w:tr w:rsidR="00AD0232" w:rsidRPr="00A1043C" w:rsidTr="00AD0232">
        <w:tc>
          <w:tcPr>
            <w:tcW w:w="10031" w:type="dxa"/>
            <w:gridSpan w:val="7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both"/>
              <w:rPr>
                <w:b w:val="0"/>
                <w:bCs w:val="0"/>
                <w:i/>
                <w:iCs/>
              </w:rPr>
            </w:pPr>
            <w:r w:rsidRPr="00EB782B">
              <w:rPr>
                <w:b w:val="0"/>
                <w:bCs w:val="0"/>
                <w:i/>
                <w:iCs/>
              </w:rPr>
              <w:t>Обязательная часть</w:t>
            </w:r>
          </w:p>
        </w:tc>
      </w:tr>
      <w:tr w:rsidR="00AD0232" w:rsidRPr="00A1043C" w:rsidTr="002461EA">
        <w:tc>
          <w:tcPr>
            <w:tcW w:w="2660" w:type="dxa"/>
            <w:vMerge w:val="restart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  <w:r w:rsidRPr="00EB782B">
              <w:rPr>
                <w:b w:val="0"/>
                <w:bCs w:val="0"/>
              </w:rPr>
              <w:t>Русский язык</w:t>
            </w:r>
          </w:p>
          <w:p w:rsidR="00AD0232" w:rsidRPr="00EB782B" w:rsidRDefault="00AD0232" w:rsidP="00AD0232">
            <w:pPr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  <w:r w:rsidRPr="00EB782B">
              <w:rPr>
                <w:b w:val="0"/>
                <w:bCs w:val="0"/>
              </w:rPr>
              <w:t>и литературное</w:t>
            </w:r>
          </w:p>
          <w:p w:rsidR="00AD0232" w:rsidRPr="00EB782B" w:rsidRDefault="00AD0232" w:rsidP="00AD0232">
            <w:pPr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  <w:r w:rsidRPr="00EB782B">
              <w:rPr>
                <w:b w:val="0"/>
                <w:bCs w:val="0"/>
              </w:rPr>
              <w:t>чтение</w:t>
            </w:r>
          </w:p>
        </w:tc>
        <w:tc>
          <w:tcPr>
            <w:tcW w:w="2551" w:type="dxa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  <w:r w:rsidRPr="00EB782B">
              <w:rPr>
                <w:b w:val="0"/>
                <w:bCs w:val="0"/>
              </w:rPr>
              <w:t>Русский язык</w:t>
            </w:r>
          </w:p>
        </w:tc>
        <w:tc>
          <w:tcPr>
            <w:tcW w:w="993" w:type="dxa"/>
            <w:shd w:val="clear" w:color="auto" w:fill="92D050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992" w:type="dxa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992" w:type="dxa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992" w:type="dxa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851" w:type="dxa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</w:t>
            </w:r>
          </w:p>
        </w:tc>
      </w:tr>
      <w:tr w:rsidR="00AD0232" w:rsidRPr="00A1043C" w:rsidTr="002461EA">
        <w:tc>
          <w:tcPr>
            <w:tcW w:w="2660" w:type="dxa"/>
            <w:vMerge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</w:p>
        </w:tc>
        <w:tc>
          <w:tcPr>
            <w:tcW w:w="2551" w:type="dxa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  <w:r w:rsidRPr="00EB782B">
              <w:rPr>
                <w:b w:val="0"/>
                <w:bCs w:val="0"/>
              </w:rPr>
              <w:t>Литературное чтение</w:t>
            </w:r>
          </w:p>
        </w:tc>
        <w:tc>
          <w:tcPr>
            <w:tcW w:w="993" w:type="dxa"/>
            <w:shd w:val="clear" w:color="auto" w:fill="92D050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992" w:type="dxa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992" w:type="dxa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992" w:type="dxa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851" w:type="dxa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</w:t>
            </w:r>
          </w:p>
        </w:tc>
      </w:tr>
      <w:tr w:rsidR="00AD0232" w:rsidRPr="00A1043C" w:rsidTr="002461EA">
        <w:tc>
          <w:tcPr>
            <w:tcW w:w="2660" w:type="dxa"/>
            <w:vMerge w:val="restart"/>
          </w:tcPr>
          <w:p w:rsidR="00AD0232" w:rsidRPr="005001A6" w:rsidRDefault="00AD0232" w:rsidP="00AD0232">
            <w:pPr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  <w:r w:rsidRPr="005001A6">
              <w:rPr>
                <w:b w:val="0"/>
                <w:bCs w:val="0"/>
              </w:rPr>
              <w:t xml:space="preserve">Родной язык и </w:t>
            </w:r>
            <w:r>
              <w:rPr>
                <w:b w:val="0"/>
                <w:bCs w:val="0"/>
              </w:rPr>
              <w:t>литературное чтение на родном языке</w:t>
            </w:r>
          </w:p>
        </w:tc>
        <w:tc>
          <w:tcPr>
            <w:tcW w:w="2551" w:type="dxa"/>
            <w:vAlign w:val="center"/>
          </w:tcPr>
          <w:p w:rsidR="00AD0232" w:rsidRPr="005001A6" w:rsidRDefault="00254ACA" w:rsidP="00C5135B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 w:val="0"/>
              </w:rPr>
            </w:pPr>
            <w:r>
              <w:rPr>
                <w:b w:val="0"/>
              </w:rPr>
              <w:t>Родной язык</w:t>
            </w:r>
            <w:r w:rsidR="00C5135B">
              <w:rPr>
                <w:b w:val="0"/>
              </w:rPr>
              <w:t xml:space="preserve"> (русский)</w:t>
            </w:r>
          </w:p>
        </w:tc>
        <w:tc>
          <w:tcPr>
            <w:tcW w:w="993" w:type="dxa"/>
            <w:shd w:val="clear" w:color="auto" w:fill="92D050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0,5</w:t>
            </w:r>
          </w:p>
        </w:tc>
        <w:tc>
          <w:tcPr>
            <w:tcW w:w="992" w:type="dxa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0,5</w:t>
            </w:r>
          </w:p>
        </w:tc>
        <w:tc>
          <w:tcPr>
            <w:tcW w:w="992" w:type="dxa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0,5</w:t>
            </w:r>
          </w:p>
        </w:tc>
        <w:tc>
          <w:tcPr>
            <w:tcW w:w="992" w:type="dxa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0,5</w:t>
            </w:r>
          </w:p>
        </w:tc>
        <w:tc>
          <w:tcPr>
            <w:tcW w:w="851" w:type="dxa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</w:tr>
      <w:tr w:rsidR="00AD0232" w:rsidRPr="00A1043C" w:rsidTr="002461EA">
        <w:tc>
          <w:tcPr>
            <w:tcW w:w="2660" w:type="dxa"/>
            <w:vMerge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</w:p>
        </w:tc>
        <w:tc>
          <w:tcPr>
            <w:tcW w:w="2551" w:type="dxa"/>
            <w:vAlign w:val="center"/>
          </w:tcPr>
          <w:p w:rsidR="00AD0232" w:rsidRPr="005001A6" w:rsidRDefault="00254ACA" w:rsidP="00EA2848">
            <w:pPr>
              <w:tabs>
                <w:tab w:val="left" w:pos="4500"/>
                <w:tab w:val="left" w:pos="9180"/>
                <w:tab w:val="left" w:pos="9360"/>
              </w:tabs>
              <w:rPr>
                <w:b w:val="0"/>
              </w:rPr>
            </w:pPr>
            <w:r>
              <w:rPr>
                <w:b w:val="0"/>
              </w:rPr>
              <w:t>Литературное чтение на родном языке</w:t>
            </w:r>
            <w:r w:rsidR="00C5135B">
              <w:rPr>
                <w:b w:val="0"/>
              </w:rPr>
              <w:t xml:space="preserve"> (русском)</w:t>
            </w:r>
          </w:p>
        </w:tc>
        <w:tc>
          <w:tcPr>
            <w:tcW w:w="993" w:type="dxa"/>
            <w:shd w:val="clear" w:color="auto" w:fill="92D050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0,5</w:t>
            </w:r>
          </w:p>
        </w:tc>
        <w:tc>
          <w:tcPr>
            <w:tcW w:w="992" w:type="dxa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0,5</w:t>
            </w:r>
          </w:p>
        </w:tc>
        <w:tc>
          <w:tcPr>
            <w:tcW w:w="992" w:type="dxa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0,5</w:t>
            </w:r>
          </w:p>
        </w:tc>
        <w:tc>
          <w:tcPr>
            <w:tcW w:w="992" w:type="dxa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0,5</w:t>
            </w:r>
          </w:p>
        </w:tc>
        <w:tc>
          <w:tcPr>
            <w:tcW w:w="851" w:type="dxa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</w:tr>
      <w:tr w:rsidR="00AD0232" w:rsidRPr="00A1043C" w:rsidTr="002461EA">
        <w:tc>
          <w:tcPr>
            <w:tcW w:w="2660" w:type="dxa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  <w:r w:rsidRPr="00EB782B">
              <w:rPr>
                <w:b w:val="0"/>
                <w:bCs w:val="0"/>
              </w:rPr>
              <w:t>Иностранный язык</w:t>
            </w:r>
          </w:p>
        </w:tc>
        <w:tc>
          <w:tcPr>
            <w:tcW w:w="2551" w:type="dxa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Иностранный язык (немецкий)</w:t>
            </w:r>
          </w:p>
        </w:tc>
        <w:tc>
          <w:tcPr>
            <w:tcW w:w="993" w:type="dxa"/>
            <w:shd w:val="clear" w:color="auto" w:fill="92D050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</w:p>
        </w:tc>
        <w:tc>
          <w:tcPr>
            <w:tcW w:w="992" w:type="dxa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EB782B">
              <w:rPr>
                <w:b w:val="0"/>
                <w:bCs w:val="0"/>
              </w:rPr>
              <w:t>2</w:t>
            </w:r>
          </w:p>
        </w:tc>
        <w:tc>
          <w:tcPr>
            <w:tcW w:w="992" w:type="dxa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EB782B">
              <w:rPr>
                <w:b w:val="0"/>
                <w:bCs w:val="0"/>
              </w:rPr>
              <w:t>2</w:t>
            </w:r>
          </w:p>
        </w:tc>
        <w:tc>
          <w:tcPr>
            <w:tcW w:w="992" w:type="dxa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EB782B">
              <w:rPr>
                <w:b w:val="0"/>
                <w:bCs w:val="0"/>
              </w:rPr>
              <w:t>2</w:t>
            </w:r>
          </w:p>
        </w:tc>
        <w:tc>
          <w:tcPr>
            <w:tcW w:w="851" w:type="dxa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EB782B">
              <w:rPr>
                <w:b w:val="0"/>
                <w:bCs w:val="0"/>
              </w:rPr>
              <w:t>6</w:t>
            </w:r>
          </w:p>
        </w:tc>
      </w:tr>
      <w:tr w:rsidR="00AD0232" w:rsidRPr="00A1043C" w:rsidTr="002461EA">
        <w:tc>
          <w:tcPr>
            <w:tcW w:w="2660" w:type="dxa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  <w:r w:rsidRPr="00EB782B">
              <w:rPr>
                <w:b w:val="0"/>
                <w:bCs w:val="0"/>
              </w:rPr>
              <w:t>Математика</w:t>
            </w:r>
          </w:p>
          <w:p w:rsidR="00AD0232" w:rsidRPr="00EB782B" w:rsidRDefault="00AD0232" w:rsidP="00AD0232">
            <w:pPr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  <w:r w:rsidRPr="00EB782B">
              <w:rPr>
                <w:b w:val="0"/>
                <w:bCs w:val="0"/>
              </w:rPr>
              <w:t>и информатика</w:t>
            </w:r>
          </w:p>
        </w:tc>
        <w:tc>
          <w:tcPr>
            <w:tcW w:w="2551" w:type="dxa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  <w:r w:rsidRPr="00EB782B">
              <w:rPr>
                <w:b w:val="0"/>
                <w:bCs w:val="0"/>
              </w:rPr>
              <w:t>Математика</w:t>
            </w:r>
          </w:p>
        </w:tc>
        <w:tc>
          <w:tcPr>
            <w:tcW w:w="993" w:type="dxa"/>
            <w:shd w:val="clear" w:color="auto" w:fill="92D050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EB782B">
              <w:rPr>
                <w:b w:val="0"/>
                <w:bCs w:val="0"/>
              </w:rPr>
              <w:t>4</w:t>
            </w:r>
          </w:p>
        </w:tc>
        <w:tc>
          <w:tcPr>
            <w:tcW w:w="992" w:type="dxa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EB782B">
              <w:rPr>
                <w:b w:val="0"/>
                <w:bCs w:val="0"/>
              </w:rPr>
              <w:t>4</w:t>
            </w:r>
          </w:p>
        </w:tc>
        <w:tc>
          <w:tcPr>
            <w:tcW w:w="992" w:type="dxa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EB782B">
              <w:rPr>
                <w:b w:val="0"/>
                <w:bCs w:val="0"/>
              </w:rPr>
              <w:t>4</w:t>
            </w:r>
          </w:p>
        </w:tc>
        <w:tc>
          <w:tcPr>
            <w:tcW w:w="992" w:type="dxa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EB782B">
              <w:rPr>
                <w:b w:val="0"/>
                <w:bCs w:val="0"/>
              </w:rPr>
              <w:t>4</w:t>
            </w:r>
          </w:p>
        </w:tc>
        <w:tc>
          <w:tcPr>
            <w:tcW w:w="851" w:type="dxa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EB782B">
              <w:rPr>
                <w:b w:val="0"/>
                <w:bCs w:val="0"/>
              </w:rPr>
              <w:t>16</w:t>
            </w:r>
          </w:p>
        </w:tc>
      </w:tr>
      <w:tr w:rsidR="00AD0232" w:rsidRPr="00A1043C" w:rsidTr="002461EA">
        <w:tc>
          <w:tcPr>
            <w:tcW w:w="2660" w:type="dxa"/>
          </w:tcPr>
          <w:p w:rsidR="00AD0232" w:rsidRPr="00EB782B" w:rsidRDefault="00254ACA" w:rsidP="00AD0232">
            <w:pPr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Обществознание и естествознание (Окружающий мир)</w:t>
            </w:r>
          </w:p>
        </w:tc>
        <w:tc>
          <w:tcPr>
            <w:tcW w:w="2551" w:type="dxa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  <w:r w:rsidRPr="00EB782B">
              <w:rPr>
                <w:b w:val="0"/>
                <w:bCs w:val="0"/>
              </w:rPr>
              <w:t>Окружающий мир</w:t>
            </w:r>
          </w:p>
        </w:tc>
        <w:tc>
          <w:tcPr>
            <w:tcW w:w="993" w:type="dxa"/>
            <w:shd w:val="clear" w:color="auto" w:fill="92D050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EB782B">
              <w:rPr>
                <w:b w:val="0"/>
                <w:bCs w:val="0"/>
              </w:rPr>
              <w:t>2</w:t>
            </w:r>
          </w:p>
        </w:tc>
        <w:tc>
          <w:tcPr>
            <w:tcW w:w="992" w:type="dxa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EB782B">
              <w:rPr>
                <w:b w:val="0"/>
                <w:bCs w:val="0"/>
              </w:rPr>
              <w:t>2</w:t>
            </w:r>
          </w:p>
        </w:tc>
        <w:tc>
          <w:tcPr>
            <w:tcW w:w="992" w:type="dxa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EB782B">
              <w:rPr>
                <w:b w:val="0"/>
                <w:bCs w:val="0"/>
              </w:rPr>
              <w:t>2</w:t>
            </w:r>
          </w:p>
        </w:tc>
        <w:tc>
          <w:tcPr>
            <w:tcW w:w="992" w:type="dxa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EB782B">
              <w:rPr>
                <w:b w:val="0"/>
                <w:bCs w:val="0"/>
              </w:rPr>
              <w:t>2</w:t>
            </w:r>
          </w:p>
        </w:tc>
        <w:tc>
          <w:tcPr>
            <w:tcW w:w="851" w:type="dxa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EB782B">
              <w:rPr>
                <w:b w:val="0"/>
                <w:bCs w:val="0"/>
              </w:rPr>
              <w:t>8</w:t>
            </w:r>
          </w:p>
        </w:tc>
      </w:tr>
      <w:tr w:rsidR="00AD0232" w:rsidRPr="00A1043C" w:rsidTr="00AD0232">
        <w:tc>
          <w:tcPr>
            <w:tcW w:w="2660" w:type="dxa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  <w:r w:rsidRPr="00EB782B">
              <w:rPr>
                <w:b w:val="0"/>
                <w:bCs w:val="0"/>
              </w:rPr>
              <w:t xml:space="preserve">Основы </w:t>
            </w:r>
            <w:proofErr w:type="gramStart"/>
            <w:r w:rsidRPr="00EB782B">
              <w:rPr>
                <w:b w:val="0"/>
                <w:bCs w:val="0"/>
              </w:rPr>
              <w:t>религиозных</w:t>
            </w:r>
            <w:proofErr w:type="gramEnd"/>
          </w:p>
          <w:p w:rsidR="00AD0232" w:rsidRPr="00EB782B" w:rsidRDefault="00AD0232" w:rsidP="00AD0232">
            <w:pPr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  <w:r w:rsidRPr="00EB782B">
              <w:rPr>
                <w:b w:val="0"/>
                <w:bCs w:val="0"/>
              </w:rPr>
              <w:t xml:space="preserve">культур и </w:t>
            </w:r>
            <w:proofErr w:type="gramStart"/>
            <w:r w:rsidRPr="00EB782B">
              <w:rPr>
                <w:b w:val="0"/>
                <w:bCs w:val="0"/>
              </w:rPr>
              <w:t>светской</w:t>
            </w:r>
            <w:proofErr w:type="gramEnd"/>
          </w:p>
          <w:p w:rsidR="00AD0232" w:rsidRPr="00EB782B" w:rsidRDefault="00AD0232" w:rsidP="00AD0232">
            <w:pPr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  <w:r w:rsidRPr="00EB782B">
              <w:rPr>
                <w:b w:val="0"/>
                <w:bCs w:val="0"/>
              </w:rPr>
              <w:t>этики</w:t>
            </w:r>
          </w:p>
          <w:p w:rsidR="00AD0232" w:rsidRPr="00EB782B" w:rsidRDefault="00AD0232" w:rsidP="00AD0232">
            <w:pPr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</w:p>
        </w:tc>
        <w:tc>
          <w:tcPr>
            <w:tcW w:w="2551" w:type="dxa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  <w:r w:rsidRPr="00EB782B">
              <w:rPr>
                <w:b w:val="0"/>
                <w:bCs w:val="0"/>
              </w:rPr>
              <w:t xml:space="preserve">Основы </w:t>
            </w:r>
            <w:proofErr w:type="gramStart"/>
            <w:r w:rsidRPr="00EB782B">
              <w:rPr>
                <w:b w:val="0"/>
                <w:bCs w:val="0"/>
              </w:rPr>
              <w:t>религиозных</w:t>
            </w:r>
            <w:proofErr w:type="gramEnd"/>
          </w:p>
          <w:p w:rsidR="00AD0232" w:rsidRPr="00EB782B" w:rsidRDefault="00AD0232" w:rsidP="00AD0232">
            <w:pPr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  <w:r w:rsidRPr="00EB782B">
              <w:rPr>
                <w:b w:val="0"/>
                <w:bCs w:val="0"/>
              </w:rPr>
              <w:t xml:space="preserve">культур и </w:t>
            </w:r>
            <w:proofErr w:type="gramStart"/>
            <w:r w:rsidRPr="00EB782B">
              <w:rPr>
                <w:b w:val="0"/>
                <w:bCs w:val="0"/>
              </w:rPr>
              <w:t>светской</w:t>
            </w:r>
            <w:proofErr w:type="gramEnd"/>
          </w:p>
          <w:p w:rsidR="00AD0232" w:rsidRPr="00EB782B" w:rsidRDefault="00AD0232" w:rsidP="00AD0232">
            <w:pPr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  <w:r w:rsidRPr="00EB782B">
              <w:rPr>
                <w:b w:val="0"/>
                <w:bCs w:val="0"/>
              </w:rPr>
              <w:t>этики</w:t>
            </w:r>
            <w:r>
              <w:rPr>
                <w:b w:val="0"/>
                <w:bCs w:val="0"/>
              </w:rPr>
              <w:t>. Основы православной культуры</w:t>
            </w:r>
          </w:p>
        </w:tc>
        <w:tc>
          <w:tcPr>
            <w:tcW w:w="993" w:type="dxa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EB782B">
              <w:rPr>
                <w:b w:val="0"/>
                <w:bCs w:val="0"/>
              </w:rPr>
              <w:t>-</w:t>
            </w:r>
          </w:p>
        </w:tc>
        <w:tc>
          <w:tcPr>
            <w:tcW w:w="992" w:type="dxa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EB782B">
              <w:rPr>
                <w:b w:val="0"/>
                <w:bCs w:val="0"/>
              </w:rPr>
              <w:t>-</w:t>
            </w:r>
          </w:p>
        </w:tc>
        <w:tc>
          <w:tcPr>
            <w:tcW w:w="992" w:type="dxa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EB782B">
              <w:rPr>
                <w:b w:val="0"/>
                <w:bCs w:val="0"/>
              </w:rPr>
              <w:t>-</w:t>
            </w:r>
          </w:p>
        </w:tc>
        <w:tc>
          <w:tcPr>
            <w:tcW w:w="992" w:type="dxa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EB782B">
              <w:rPr>
                <w:b w:val="0"/>
                <w:bCs w:val="0"/>
              </w:rPr>
              <w:t>1</w:t>
            </w:r>
          </w:p>
        </w:tc>
        <w:tc>
          <w:tcPr>
            <w:tcW w:w="851" w:type="dxa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EB782B">
              <w:rPr>
                <w:b w:val="0"/>
                <w:bCs w:val="0"/>
              </w:rPr>
              <w:t>1</w:t>
            </w:r>
          </w:p>
        </w:tc>
      </w:tr>
      <w:tr w:rsidR="00AD0232" w:rsidRPr="00A1043C" w:rsidTr="002461EA">
        <w:tc>
          <w:tcPr>
            <w:tcW w:w="2660" w:type="dxa"/>
            <w:vMerge w:val="restart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  <w:r w:rsidRPr="00EB782B">
              <w:rPr>
                <w:b w:val="0"/>
                <w:bCs w:val="0"/>
              </w:rPr>
              <w:t>Искусство</w:t>
            </w:r>
          </w:p>
        </w:tc>
        <w:tc>
          <w:tcPr>
            <w:tcW w:w="2551" w:type="dxa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  <w:r w:rsidRPr="00EB782B">
              <w:rPr>
                <w:b w:val="0"/>
                <w:bCs w:val="0"/>
              </w:rPr>
              <w:t>Музыка</w:t>
            </w:r>
          </w:p>
        </w:tc>
        <w:tc>
          <w:tcPr>
            <w:tcW w:w="993" w:type="dxa"/>
            <w:shd w:val="clear" w:color="auto" w:fill="92D050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EB782B">
              <w:rPr>
                <w:b w:val="0"/>
                <w:bCs w:val="0"/>
              </w:rPr>
              <w:t>1</w:t>
            </w:r>
          </w:p>
        </w:tc>
        <w:tc>
          <w:tcPr>
            <w:tcW w:w="992" w:type="dxa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EB782B">
              <w:rPr>
                <w:b w:val="0"/>
                <w:bCs w:val="0"/>
              </w:rPr>
              <w:t>1</w:t>
            </w:r>
          </w:p>
        </w:tc>
        <w:tc>
          <w:tcPr>
            <w:tcW w:w="992" w:type="dxa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EB782B">
              <w:rPr>
                <w:b w:val="0"/>
                <w:bCs w:val="0"/>
              </w:rPr>
              <w:t>1</w:t>
            </w:r>
          </w:p>
        </w:tc>
        <w:tc>
          <w:tcPr>
            <w:tcW w:w="992" w:type="dxa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EB782B">
              <w:rPr>
                <w:b w:val="0"/>
                <w:bCs w:val="0"/>
              </w:rPr>
              <w:t>1</w:t>
            </w:r>
          </w:p>
        </w:tc>
        <w:tc>
          <w:tcPr>
            <w:tcW w:w="851" w:type="dxa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EB782B">
              <w:rPr>
                <w:b w:val="0"/>
                <w:bCs w:val="0"/>
              </w:rPr>
              <w:t>4</w:t>
            </w:r>
          </w:p>
        </w:tc>
      </w:tr>
      <w:tr w:rsidR="00AD0232" w:rsidRPr="00A1043C" w:rsidTr="002461EA">
        <w:tc>
          <w:tcPr>
            <w:tcW w:w="2660" w:type="dxa"/>
            <w:vMerge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</w:p>
        </w:tc>
        <w:tc>
          <w:tcPr>
            <w:tcW w:w="2551" w:type="dxa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  <w:r w:rsidRPr="00EB782B">
              <w:rPr>
                <w:b w:val="0"/>
                <w:bCs w:val="0"/>
              </w:rPr>
              <w:t>Изобразительное искусство</w:t>
            </w:r>
          </w:p>
        </w:tc>
        <w:tc>
          <w:tcPr>
            <w:tcW w:w="993" w:type="dxa"/>
            <w:shd w:val="clear" w:color="auto" w:fill="92D050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EB782B">
              <w:rPr>
                <w:b w:val="0"/>
                <w:bCs w:val="0"/>
              </w:rPr>
              <w:t>1</w:t>
            </w:r>
          </w:p>
        </w:tc>
        <w:tc>
          <w:tcPr>
            <w:tcW w:w="992" w:type="dxa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EB782B">
              <w:rPr>
                <w:b w:val="0"/>
                <w:bCs w:val="0"/>
              </w:rPr>
              <w:t>1</w:t>
            </w:r>
          </w:p>
        </w:tc>
        <w:tc>
          <w:tcPr>
            <w:tcW w:w="992" w:type="dxa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EB782B">
              <w:rPr>
                <w:b w:val="0"/>
                <w:bCs w:val="0"/>
              </w:rPr>
              <w:t>1</w:t>
            </w:r>
          </w:p>
        </w:tc>
        <w:tc>
          <w:tcPr>
            <w:tcW w:w="992" w:type="dxa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EB782B">
              <w:rPr>
                <w:b w:val="0"/>
                <w:bCs w:val="0"/>
              </w:rPr>
              <w:t>1</w:t>
            </w:r>
          </w:p>
        </w:tc>
        <w:tc>
          <w:tcPr>
            <w:tcW w:w="851" w:type="dxa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EB782B">
              <w:rPr>
                <w:b w:val="0"/>
                <w:bCs w:val="0"/>
              </w:rPr>
              <w:t>4</w:t>
            </w:r>
          </w:p>
        </w:tc>
      </w:tr>
      <w:tr w:rsidR="00AD0232" w:rsidRPr="00A1043C" w:rsidTr="002461EA">
        <w:tc>
          <w:tcPr>
            <w:tcW w:w="2660" w:type="dxa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  <w:r w:rsidRPr="00EB782B">
              <w:rPr>
                <w:b w:val="0"/>
                <w:bCs w:val="0"/>
              </w:rPr>
              <w:t>Технология</w:t>
            </w:r>
          </w:p>
        </w:tc>
        <w:tc>
          <w:tcPr>
            <w:tcW w:w="2551" w:type="dxa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  <w:r w:rsidRPr="00EB782B">
              <w:rPr>
                <w:b w:val="0"/>
                <w:bCs w:val="0"/>
              </w:rPr>
              <w:t>Технология</w:t>
            </w:r>
          </w:p>
        </w:tc>
        <w:tc>
          <w:tcPr>
            <w:tcW w:w="993" w:type="dxa"/>
            <w:shd w:val="clear" w:color="auto" w:fill="92D050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EB782B">
              <w:rPr>
                <w:b w:val="0"/>
                <w:bCs w:val="0"/>
              </w:rPr>
              <w:t>1</w:t>
            </w:r>
          </w:p>
        </w:tc>
        <w:tc>
          <w:tcPr>
            <w:tcW w:w="992" w:type="dxa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EB782B">
              <w:rPr>
                <w:b w:val="0"/>
                <w:bCs w:val="0"/>
              </w:rPr>
              <w:t>1</w:t>
            </w:r>
          </w:p>
        </w:tc>
        <w:tc>
          <w:tcPr>
            <w:tcW w:w="992" w:type="dxa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EB782B">
              <w:rPr>
                <w:b w:val="0"/>
                <w:bCs w:val="0"/>
              </w:rPr>
              <w:t>1</w:t>
            </w:r>
          </w:p>
        </w:tc>
        <w:tc>
          <w:tcPr>
            <w:tcW w:w="992" w:type="dxa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EB782B">
              <w:rPr>
                <w:b w:val="0"/>
                <w:bCs w:val="0"/>
              </w:rPr>
              <w:t>1</w:t>
            </w:r>
          </w:p>
        </w:tc>
        <w:tc>
          <w:tcPr>
            <w:tcW w:w="851" w:type="dxa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EB782B">
              <w:rPr>
                <w:b w:val="0"/>
                <w:bCs w:val="0"/>
              </w:rPr>
              <w:t>4</w:t>
            </w:r>
          </w:p>
        </w:tc>
      </w:tr>
      <w:tr w:rsidR="00AD0232" w:rsidRPr="00A1043C" w:rsidTr="002461EA">
        <w:tc>
          <w:tcPr>
            <w:tcW w:w="2660" w:type="dxa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  <w:r w:rsidRPr="00EB782B">
              <w:rPr>
                <w:b w:val="0"/>
                <w:bCs w:val="0"/>
              </w:rPr>
              <w:t>Физическая культура</w:t>
            </w:r>
          </w:p>
        </w:tc>
        <w:tc>
          <w:tcPr>
            <w:tcW w:w="2551" w:type="dxa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  <w:r w:rsidRPr="00EB782B">
              <w:rPr>
                <w:b w:val="0"/>
                <w:bCs w:val="0"/>
              </w:rPr>
              <w:t>Физическая культура</w:t>
            </w:r>
          </w:p>
        </w:tc>
        <w:tc>
          <w:tcPr>
            <w:tcW w:w="993" w:type="dxa"/>
            <w:shd w:val="clear" w:color="auto" w:fill="92D050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992" w:type="dxa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992" w:type="dxa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992" w:type="dxa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851" w:type="dxa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</w:t>
            </w:r>
          </w:p>
        </w:tc>
      </w:tr>
      <w:tr w:rsidR="00AD0232" w:rsidRPr="00A1043C" w:rsidTr="002461EA">
        <w:tc>
          <w:tcPr>
            <w:tcW w:w="2660" w:type="dxa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</w:p>
        </w:tc>
        <w:tc>
          <w:tcPr>
            <w:tcW w:w="2551" w:type="dxa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  <w:r w:rsidRPr="00EB782B">
              <w:rPr>
                <w:bCs w:val="0"/>
              </w:rPr>
              <w:t>Итого:</w:t>
            </w:r>
          </w:p>
        </w:tc>
        <w:tc>
          <w:tcPr>
            <w:tcW w:w="993" w:type="dxa"/>
            <w:shd w:val="clear" w:color="auto" w:fill="92D050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EB782B">
              <w:rPr>
                <w:b w:val="0"/>
                <w:bCs w:val="0"/>
              </w:rPr>
              <w:t>20</w:t>
            </w:r>
          </w:p>
        </w:tc>
        <w:tc>
          <w:tcPr>
            <w:tcW w:w="992" w:type="dxa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EB782B">
              <w:rPr>
                <w:b w:val="0"/>
                <w:bCs w:val="0"/>
              </w:rPr>
              <w:t>22</w:t>
            </w:r>
          </w:p>
        </w:tc>
        <w:tc>
          <w:tcPr>
            <w:tcW w:w="992" w:type="dxa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EB782B">
              <w:rPr>
                <w:b w:val="0"/>
                <w:bCs w:val="0"/>
              </w:rPr>
              <w:t>22</w:t>
            </w:r>
          </w:p>
        </w:tc>
        <w:tc>
          <w:tcPr>
            <w:tcW w:w="992" w:type="dxa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EB782B">
              <w:rPr>
                <w:b w:val="0"/>
                <w:bCs w:val="0"/>
              </w:rPr>
              <w:t>22</w:t>
            </w:r>
          </w:p>
        </w:tc>
        <w:tc>
          <w:tcPr>
            <w:tcW w:w="851" w:type="dxa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EB782B">
              <w:rPr>
                <w:b w:val="0"/>
                <w:bCs w:val="0"/>
              </w:rPr>
              <w:t>86</w:t>
            </w:r>
          </w:p>
        </w:tc>
      </w:tr>
      <w:tr w:rsidR="00AD0232" w:rsidRPr="00A1043C" w:rsidTr="002461EA">
        <w:tc>
          <w:tcPr>
            <w:tcW w:w="5211" w:type="dxa"/>
            <w:gridSpan w:val="2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both"/>
              <w:rPr>
                <w:b w:val="0"/>
                <w:bCs w:val="0"/>
                <w:i/>
                <w:iCs/>
              </w:rPr>
            </w:pPr>
            <w:r w:rsidRPr="00EB782B">
              <w:rPr>
                <w:bCs w:val="0"/>
                <w:i/>
                <w:iCs/>
              </w:rPr>
              <w:t>Часть, формируемая участниками</w:t>
            </w:r>
          </w:p>
          <w:p w:rsidR="00AD0232" w:rsidRPr="00EB782B" w:rsidRDefault="00AD0232" w:rsidP="00AD0232">
            <w:pPr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  <w:r w:rsidRPr="00EB782B">
              <w:rPr>
                <w:bCs w:val="0"/>
                <w:i/>
                <w:iCs/>
              </w:rPr>
              <w:t>образовательных отношений</w:t>
            </w:r>
          </w:p>
        </w:tc>
        <w:tc>
          <w:tcPr>
            <w:tcW w:w="993" w:type="dxa"/>
            <w:shd w:val="clear" w:color="auto" w:fill="92D050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</w:p>
        </w:tc>
        <w:tc>
          <w:tcPr>
            <w:tcW w:w="992" w:type="dxa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</w:p>
        </w:tc>
        <w:tc>
          <w:tcPr>
            <w:tcW w:w="992" w:type="dxa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</w:p>
        </w:tc>
        <w:tc>
          <w:tcPr>
            <w:tcW w:w="992" w:type="dxa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</w:p>
        </w:tc>
        <w:tc>
          <w:tcPr>
            <w:tcW w:w="851" w:type="dxa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</w:p>
        </w:tc>
      </w:tr>
      <w:tr w:rsidR="00AD0232" w:rsidRPr="00A1043C" w:rsidTr="002461EA">
        <w:tc>
          <w:tcPr>
            <w:tcW w:w="5211" w:type="dxa"/>
            <w:gridSpan w:val="2"/>
          </w:tcPr>
          <w:p w:rsidR="00AD0232" w:rsidRPr="00341C9A" w:rsidRDefault="00AD0232" w:rsidP="00AD0232">
            <w:pPr>
              <w:autoSpaceDE w:val="0"/>
              <w:autoSpaceDN w:val="0"/>
              <w:adjustRightInd w:val="0"/>
              <w:jc w:val="both"/>
              <w:rPr>
                <w:b w:val="0"/>
                <w:bCs w:val="0"/>
                <w:iCs/>
              </w:rPr>
            </w:pPr>
            <w:r>
              <w:rPr>
                <w:b w:val="0"/>
                <w:bCs w:val="0"/>
                <w:iCs/>
              </w:rPr>
              <w:t>Русский язык</w:t>
            </w:r>
          </w:p>
        </w:tc>
        <w:tc>
          <w:tcPr>
            <w:tcW w:w="993" w:type="dxa"/>
            <w:shd w:val="clear" w:color="auto" w:fill="92D050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Cs w:val="0"/>
              </w:rPr>
            </w:pPr>
            <w:r>
              <w:rPr>
                <w:bCs w:val="0"/>
              </w:rPr>
              <w:t>1</w:t>
            </w:r>
          </w:p>
        </w:tc>
        <w:tc>
          <w:tcPr>
            <w:tcW w:w="992" w:type="dxa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Cs w:val="0"/>
              </w:rPr>
            </w:pPr>
            <w:r>
              <w:rPr>
                <w:bCs w:val="0"/>
              </w:rPr>
              <w:t>1</w:t>
            </w:r>
          </w:p>
        </w:tc>
        <w:tc>
          <w:tcPr>
            <w:tcW w:w="992" w:type="dxa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Cs w:val="0"/>
              </w:rPr>
            </w:pPr>
            <w:r>
              <w:rPr>
                <w:bCs w:val="0"/>
              </w:rPr>
              <w:t>1</w:t>
            </w:r>
          </w:p>
        </w:tc>
        <w:tc>
          <w:tcPr>
            <w:tcW w:w="992" w:type="dxa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Cs w:val="0"/>
              </w:rPr>
            </w:pPr>
            <w:r>
              <w:rPr>
                <w:bCs w:val="0"/>
              </w:rPr>
              <w:t>1</w:t>
            </w:r>
          </w:p>
        </w:tc>
        <w:tc>
          <w:tcPr>
            <w:tcW w:w="851" w:type="dxa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Cs w:val="0"/>
              </w:rPr>
            </w:pPr>
            <w:r>
              <w:rPr>
                <w:bCs w:val="0"/>
              </w:rPr>
              <w:t>4</w:t>
            </w:r>
          </w:p>
        </w:tc>
      </w:tr>
      <w:tr w:rsidR="00AD0232" w:rsidRPr="00A1043C" w:rsidTr="002461EA">
        <w:tc>
          <w:tcPr>
            <w:tcW w:w="5211" w:type="dxa"/>
            <w:gridSpan w:val="2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  <w:r w:rsidRPr="00EB782B">
              <w:rPr>
                <w:bCs w:val="0"/>
              </w:rPr>
              <w:t xml:space="preserve">Максимально допустимая </w:t>
            </w:r>
            <w:r>
              <w:rPr>
                <w:bCs w:val="0"/>
              </w:rPr>
              <w:t>аудиторная нагрузка</w:t>
            </w:r>
          </w:p>
        </w:tc>
        <w:tc>
          <w:tcPr>
            <w:tcW w:w="993" w:type="dxa"/>
            <w:shd w:val="clear" w:color="auto" w:fill="92D050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EB782B">
              <w:rPr>
                <w:bCs w:val="0"/>
              </w:rPr>
              <w:t>21</w:t>
            </w:r>
          </w:p>
        </w:tc>
        <w:tc>
          <w:tcPr>
            <w:tcW w:w="992" w:type="dxa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EB782B">
              <w:rPr>
                <w:bCs w:val="0"/>
              </w:rPr>
              <w:t>23</w:t>
            </w:r>
          </w:p>
        </w:tc>
        <w:tc>
          <w:tcPr>
            <w:tcW w:w="992" w:type="dxa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EB782B">
              <w:rPr>
                <w:bCs w:val="0"/>
              </w:rPr>
              <w:t>23</w:t>
            </w:r>
          </w:p>
        </w:tc>
        <w:tc>
          <w:tcPr>
            <w:tcW w:w="992" w:type="dxa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EB782B">
              <w:rPr>
                <w:bCs w:val="0"/>
              </w:rPr>
              <w:t>23</w:t>
            </w:r>
          </w:p>
        </w:tc>
        <w:tc>
          <w:tcPr>
            <w:tcW w:w="851" w:type="dxa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EB782B">
              <w:rPr>
                <w:bCs w:val="0"/>
              </w:rPr>
              <w:t>90</w:t>
            </w:r>
          </w:p>
        </w:tc>
      </w:tr>
    </w:tbl>
    <w:p w:rsidR="00AD0232" w:rsidRDefault="00AD0232" w:rsidP="00163BE4">
      <w:pPr>
        <w:tabs>
          <w:tab w:val="left" w:pos="4500"/>
          <w:tab w:val="left" w:pos="9180"/>
          <w:tab w:val="left" w:pos="9360"/>
        </w:tabs>
        <w:jc w:val="center"/>
        <w:rPr>
          <w:sz w:val="26"/>
          <w:szCs w:val="26"/>
        </w:rPr>
      </w:pPr>
    </w:p>
    <w:p w:rsidR="00AD0232" w:rsidRDefault="00AD0232" w:rsidP="00163BE4">
      <w:pPr>
        <w:tabs>
          <w:tab w:val="left" w:pos="4500"/>
          <w:tab w:val="left" w:pos="9180"/>
          <w:tab w:val="left" w:pos="9360"/>
        </w:tabs>
        <w:jc w:val="center"/>
        <w:rPr>
          <w:sz w:val="26"/>
          <w:szCs w:val="26"/>
        </w:rPr>
      </w:pPr>
    </w:p>
    <w:p w:rsidR="00AD0232" w:rsidRDefault="00AD0232" w:rsidP="00163BE4">
      <w:pPr>
        <w:tabs>
          <w:tab w:val="left" w:pos="4500"/>
          <w:tab w:val="left" w:pos="9180"/>
          <w:tab w:val="left" w:pos="9360"/>
        </w:tabs>
        <w:jc w:val="center"/>
        <w:rPr>
          <w:sz w:val="26"/>
          <w:szCs w:val="26"/>
        </w:rPr>
      </w:pPr>
    </w:p>
    <w:p w:rsidR="00AD0232" w:rsidRDefault="00AD0232" w:rsidP="00163BE4">
      <w:pPr>
        <w:tabs>
          <w:tab w:val="left" w:pos="4500"/>
          <w:tab w:val="left" w:pos="9180"/>
          <w:tab w:val="left" w:pos="9360"/>
        </w:tabs>
        <w:jc w:val="center"/>
        <w:rPr>
          <w:sz w:val="26"/>
          <w:szCs w:val="26"/>
        </w:rPr>
      </w:pPr>
    </w:p>
    <w:p w:rsidR="00AD0232" w:rsidRDefault="00AD0232" w:rsidP="00163BE4">
      <w:pPr>
        <w:tabs>
          <w:tab w:val="left" w:pos="4500"/>
          <w:tab w:val="left" w:pos="9180"/>
          <w:tab w:val="left" w:pos="9360"/>
        </w:tabs>
        <w:jc w:val="center"/>
        <w:rPr>
          <w:sz w:val="26"/>
          <w:szCs w:val="26"/>
        </w:rPr>
      </w:pPr>
    </w:p>
    <w:p w:rsidR="00AD0232" w:rsidRDefault="00AD0232" w:rsidP="00163BE4">
      <w:pPr>
        <w:tabs>
          <w:tab w:val="left" w:pos="4500"/>
          <w:tab w:val="left" w:pos="9180"/>
          <w:tab w:val="left" w:pos="9360"/>
        </w:tabs>
        <w:jc w:val="center"/>
        <w:rPr>
          <w:sz w:val="26"/>
          <w:szCs w:val="26"/>
        </w:rPr>
      </w:pPr>
    </w:p>
    <w:p w:rsidR="00AD0232" w:rsidRDefault="00AD0232" w:rsidP="00163BE4">
      <w:pPr>
        <w:tabs>
          <w:tab w:val="left" w:pos="4500"/>
          <w:tab w:val="left" w:pos="9180"/>
          <w:tab w:val="left" w:pos="9360"/>
        </w:tabs>
        <w:jc w:val="center"/>
        <w:rPr>
          <w:sz w:val="26"/>
          <w:szCs w:val="26"/>
        </w:rPr>
      </w:pPr>
    </w:p>
    <w:p w:rsidR="00AD0232" w:rsidRDefault="00AD0232" w:rsidP="00163BE4">
      <w:pPr>
        <w:tabs>
          <w:tab w:val="left" w:pos="4500"/>
          <w:tab w:val="left" w:pos="9180"/>
          <w:tab w:val="left" w:pos="9360"/>
        </w:tabs>
        <w:jc w:val="center"/>
        <w:rPr>
          <w:sz w:val="26"/>
          <w:szCs w:val="26"/>
        </w:rPr>
      </w:pPr>
    </w:p>
    <w:p w:rsidR="00AD0232" w:rsidRDefault="00AD0232" w:rsidP="00163BE4">
      <w:pPr>
        <w:tabs>
          <w:tab w:val="left" w:pos="4500"/>
          <w:tab w:val="left" w:pos="9180"/>
          <w:tab w:val="left" w:pos="9360"/>
        </w:tabs>
        <w:jc w:val="center"/>
        <w:rPr>
          <w:sz w:val="26"/>
          <w:szCs w:val="26"/>
        </w:rPr>
      </w:pPr>
    </w:p>
    <w:p w:rsidR="00AD0232" w:rsidRDefault="00AD0232" w:rsidP="00163BE4">
      <w:pPr>
        <w:tabs>
          <w:tab w:val="left" w:pos="4500"/>
          <w:tab w:val="left" w:pos="9180"/>
          <w:tab w:val="left" w:pos="9360"/>
        </w:tabs>
        <w:jc w:val="center"/>
        <w:rPr>
          <w:sz w:val="26"/>
          <w:szCs w:val="26"/>
        </w:rPr>
      </w:pPr>
    </w:p>
    <w:p w:rsidR="00AD0232" w:rsidRDefault="00AD0232" w:rsidP="00163BE4">
      <w:pPr>
        <w:tabs>
          <w:tab w:val="left" w:pos="4500"/>
          <w:tab w:val="left" w:pos="9180"/>
          <w:tab w:val="left" w:pos="9360"/>
        </w:tabs>
        <w:jc w:val="center"/>
        <w:rPr>
          <w:sz w:val="26"/>
          <w:szCs w:val="26"/>
        </w:rPr>
      </w:pPr>
    </w:p>
    <w:p w:rsidR="00AD0232" w:rsidRDefault="00AD0232" w:rsidP="00365D22">
      <w:pPr>
        <w:tabs>
          <w:tab w:val="left" w:pos="4500"/>
          <w:tab w:val="left" w:pos="9180"/>
          <w:tab w:val="left" w:pos="9360"/>
        </w:tabs>
        <w:rPr>
          <w:sz w:val="26"/>
          <w:szCs w:val="26"/>
        </w:rPr>
      </w:pPr>
    </w:p>
    <w:p w:rsidR="00AD0232" w:rsidRDefault="00AD0232" w:rsidP="00163BE4">
      <w:pPr>
        <w:tabs>
          <w:tab w:val="left" w:pos="4500"/>
          <w:tab w:val="left" w:pos="9180"/>
          <w:tab w:val="left" w:pos="9360"/>
        </w:tabs>
        <w:jc w:val="center"/>
        <w:rPr>
          <w:sz w:val="26"/>
          <w:szCs w:val="26"/>
        </w:rPr>
      </w:pPr>
    </w:p>
    <w:p w:rsidR="00163BE4" w:rsidRPr="00786A08" w:rsidRDefault="00163BE4" w:rsidP="00163BE4">
      <w:pPr>
        <w:tabs>
          <w:tab w:val="left" w:pos="4500"/>
          <w:tab w:val="left" w:pos="9180"/>
          <w:tab w:val="left" w:pos="9360"/>
        </w:tabs>
        <w:jc w:val="center"/>
      </w:pPr>
      <w:r w:rsidRPr="00786A08">
        <w:lastRenderedPageBreak/>
        <w:t xml:space="preserve">Учебный план  начального общего образования </w:t>
      </w:r>
    </w:p>
    <w:p w:rsidR="00163BE4" w:rsidRPr="00786A08" w:rsidRDefault="00163BE4" w:rsidP="00A25257">
      <w:pPr>
        <w:tabs>
          <w:tab w:val="left" w:pos="4500"/>
          <w:tab w:val="left" w:pos="9180"/>
          <w:tab w:val="left" w:pos="9360"/>
        </w:tabs>
        <w:jc w:val="center"/>
        <w:rPr>
          <w:i/>
          <w:sz w:val="26"/>
          <w:szCs w:val="26"/>
        </w:rPr>
      </w:pPr>
      <w:r w:rsidRPr="00786A08">
        <w:rPr>
          <w:i/>
          <w:sz w:val="26"/>
          <w:szCs w:val="26"/>
        </w:rPr>
        <w:t xml:space="preserve"> (годовой)</w:t>
      </w:r>
    </w:p>
    <w:tbl>
      <w:tblPr>
        <w:tblW w:w="9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5"/>
        <w:gridCol w:w="2340"/>
        <w:gridCol w:w="934"/>
        <w:gridCol w:w="992"/>
        <w:gridCol w:w="992"/>
        <w:gridCol w:w="1134"/>
        <w:gridCol w:w="1276"/>
      </w:tblGrid>
      <w:tr w:rsidR="00163BE4" w:rsidRPr="00797ECB" w:rsidTr="00D4663C">
        <w:trPr>
          <w:trHeight w:val="483"/>
          <w:jc w:val="center"/>
        </w:trPr>
        <w:tc>
          <w:tcPr>
            <w:tcW w:w="958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3BE4" w:rsidRPr="00CB6752" w:rsidRDefault="00163BE4" w:rsidP="00A75DA5">
            <w:pPr>
              <w:tabs>
                <w:tab w:val="left" w:pos="4500"/>
                <w:tab w:val="left" w:pos="9180"/>
                <w:tab w:val="left" w:pos="9360"/>
              </w:tabs>
              <w:ind w:firstLine="709"/>
              <w:jc w:val="center"/>
              <w:rPr>
                <w:b w:val="0"/>
                <w:bCs w:val="0"/>
              </w:rPr>
            </w:pPr>
            <w:r>
              <w:t>У</w:t>
            </w:r>
            <w:r w:rsidRPr="00CB6752">
              <w:t xml:space="preserve">чебный план </w:t>
            </w:r>
          </w:p>
          <w:p w:rsidR="00163BE4" w:rsidRPr="00797ECB" w:rsidRDefault="00163BE4" w:rsidP="00A75DA5">
            <w:pPr>
              <w:tabs>
                <w:tab w:val="left" w:pos="4500"/>
                <w:tab w:val="left" w:pos="9180"/>
                <w:tab w:val="left" w:pos="9360"/>
              </w:tabs>
              <w:ind w:firstLine="709"/>
              <w:jc w:val="center"/>
              <w:rPr>
                <w:b w:val="0"/>
                <w:bCs w:val="0"/>
              </w:rPr>
            </w:pPr>
            <w:r w:rsidRPr="0041436B">
              <w:t>начального общего образования</w:t>
            </w:r>
          </w:p>
        </w:tc>
      </w:tr>
      <w:tr w:rsidR="00163BE4" w:rsidRPr="004902B1" w:rsidTr="00D4663C">
        <w:trPr>
          <w:trHeight w:val="375"/>
          <w:jc w:val="center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E4" w:rsidRPr="004902B1" w:rsidRDefault="00163BE4" w:rsidP="00D4663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b w:val="0"/>
                <w:bCs w:val="0"/>
              </w:rPr>
            </w:pPr>
            <w:r w:rsidRPr="004902B1">
              <w:t>Предметные области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E4" w:rsidRPr="00CB6752" w:rsidRDefault="00954687" w:rsidP="00D4663C">
            <w:pPr>
              <w:tabs>
                <w:tab w:val="left" w:pos="4500"/>
                <w:tab w:val="left" w:pos="9180"/>
                <w:tab w:val="left" w:pos="9360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pict>
                <v:line id="Прямая соединительная линия 165835" o:spid="_x0000_s1026" style="position:absolute;flip:y;z-index:251661312;visibility:visible;mso-position-horizontal-relative:text;mso-position-vertical-relative:text" from="-4.55pt,1.45pt" to="111.55pt,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"/>
              </w:pict>
            </w:r>
            <w:r w:rsidR="00163BE4" w:rsidRPr="00CB6752">
              <w:t xml:space="preserve">учебные </w:t>
            </w:r>
          </w:p>
          <w:p w:rsidR="00163BE4" w:rsidRPr="0041436B" w:rsidRDefault="00163BE4" w:rsidP="00D4663C">
            <w:pPr>
              <w:tabs>
                <w:tab w:val="left" w:pos="4500"/>
                <w:tab w:val="left" w:pos="9180"/>
                <w:tab w:val="left" w:pos="9360"/>
              </w:tabs>
              <w:rPr>
                <w:b w:val="0"/>
                <w:bCs w:val="0"/>
              </w:rPr>
            </w:pPr>
            <w:r w:rsidRPr="0041436B">
              <w:t xml:space="preserve">предметы </w:t>
            </w:r>
          </w:p>
          <w:p w:rsidR="00163BE4" w:rsidRPr="00FF3660" w:rsidRDefault="00163BE4" w:rsidP="00D4663C">
            <w:pPr>
              <w:spacing w:line="360" w:lineRule="auto"/>
              <w:jc w:val="right"/>
              <w:rPr>
                <w:b w:val="0"/>
              </w:rPr>
            </w:pPr>
            <w:r w:rsidRPr="00FF3660">
              <w:t>классы</w:t>
            </w:r>
          </w:p>
        </w:tc>
        <w:tc>
          <w:tcPr>
            <w:tcW w:w="4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E4" w:rsidRPr="00797ECB" w:rsidRDefault="00163BE4" w:rsidP="00D4663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 w:val="0"/>
                <w:bCs w:val="0"/>
              </w:rPr>
            </w:pPr>
            <w:r w:rsidRPr="00797ECB">
              <w:t>Количество часов в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E4" w:rsidRPr="004902B1" w:rsidRDefault="00163BE4" w:rsidP="00D4663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 w:val="0"/>
                <w:bCs w:val="0"/>
              </w:rPr>
            </w:pPr>
            <w:r w:rsidRPr="004902B1">
              <w:t>Всего</w:t>
            </w:r>
          </w:p>
        </w:tc>
      </w:tr>
      <w:tr w:rsidR="00163BE4" w:rsidRPr="00BD7394" w:rsidTr="00D4663C">
        <w:trPr>
          <w:trHeight w:val="375"/>
          <w:jc w:val="center"/>
        </w:trPr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E4" w:rsidRPr="00BD7394" w:rsidRDefault="00163BE4" w:rsidP="00D4663C">
            <w:pPr>
              <w:spacing w:line="288" w:lineRule="auto"/>
              <w:rPr>
                <w:b w:val="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E4" w:rsidRPr="00BD7394" w:rsidRDefault="00163BE4" w:rsidP="00D4663C">
            <w:pPr>
              <w:spacing w:line="288" w:lineRule="auto"/>
              <w:rPr>
                <w:b w:val="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BE4" w:rsidRPr="009B0659" w:rsidRDefault="00163BE4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 w:val="0"/>
                <w:bCs w:val="0"/>
              </w:rPr>
            </w:pPr>
            <w:r w:rsidRPr="009B0659"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BE4" w:rsidRPr="002C5232" w:rsidRDefault="00163BE4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 w:val="0"/>
                <w:bCs w:val="0"/>
              </w:rPr>
            </w:pPr>
            <w:r w:rsidRPr="002C5232"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BE4" w:rsidRPr="00E417D8" w:rsidRDefault="00163BE4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 w:val="0"/>
                <w:bCs w:val="0"/>
              </w:rPr>
            </w:pPr>
            <w:r w:rsidRPr="00E417D8"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BE4" w:rsidRPr="00A87A29" w:rsidRDefault="00163BE4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 w:val="0"/>
                <w:bCs w:val="0"/>
              </w:rPr>
            </w:pPr>
            <w:r w:rsidRPr="00A87A29">
              <w:t>IV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E4" w:rsidRPr="00BD7394" w:rsidRDefault="00163BE4" w:rsidP="00D4663C">
            <w:pPr>
              <w:spacing w:line="288" w:lineRule="auto"/>
              <w:rPr>
                <w:b w:val="0"/>
                <w:bCs w:val="0"/>
              </w:rPr>
            </w:pPr>
          </w:p>
        </w:tc>
      </w:tr>
      <w:tr w:rsidR="00163BE4" w:rsidRPr="00821939" w:rsidTr="00D4663C">
        <w:trPr>
          <w:trHeight w:val="375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E4" w:rsidRPr="00C6263C" w:rsidRDefault="00163BE4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 w:val="0"/>
                <w:bCs w:val="0"/>
                <w:i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E4" w:rsidRPr="00012122" w:rsidRDefault="00163BE4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 w:val="0"/>
                <w:i/>
              </w:rPr>
            </w:pPr>
            <w:r w:rsidRPr="00012122">
              <w:rPr>
                <w:i/>
              </w:rPr>
              <w:t>Обязательная часть</w:t>
            </w:r>
          </w:p>
        </w:tc>
        <w:tc>
          <w:tcPr>
            <w:tcW w:w="5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E4" w:rsidRPr="00821939" w:rsidRDefault="00163BE4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 w:val="0"/>
                <w:bCs w:val="0"/>
              </w:rPr>
            </w:pPr>
          </w:p>
        </w:tc>
      </w:tr>
      <w:tr w:rsidR="00163BE4" w:rsidRPr="00BD7394" w:rsidTr="002461EA">
        <w:trPr>
          <w:trHeight w:val="375"/>
          <w:jc w:val="center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BE4" w:rsidRPr="00BD7394" w:rsidRDefault="00163BE4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 w:val="0"/>
              </w:rPr>
            </w:pPr>
            <w:r>
              <w:rPr>
                <w:bCs w:val="0"/>
              </w:rPr>
              <w:t>Русский язык и литературное чтение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E4" w:rsidRPr="00804A63" w:rsidRDefault="00163BE4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 w:val="0"/>
                <w:bCs w:val="0"/>
              </w:rPr>
            </w:pPr>
            <w:r w:rsidRPr="00804A63">
              <w:rPr>
                <w:b w:val="0"/>
              </w:rPr>
              <w:t>Русский язык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63BE4" w:rsidRPr="00BD7394" w:rsidRDefault="00FE4CD0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E4" w:rsidRPr="00BD7394" w:rsidRDefault="00294B04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E4" w:rsidRPr="00BD7394" w:rsidRDefault="00294B04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E4" w:rsidRPr="00BD7394" w:rsidRDefault="00294B04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t>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E4" w:rsidRPr="00BD7394" w:rsidRDefault="00CC172C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 w:val="0"/>
              </w:rPr>
            </w:pPr>
            <w:r>
              <w:rPr>
                <w:bCs w:val="0"/>
              </w:rPr>
              <w:t>529</w:t>
            </w:r>
          </w:p>
        </w:tc>
      </w:tr>
      <w:tr w:rsidR="00163BE4" w:rsidRPr="00BD7394" w:rsidTr="002461EA">
        <w:trPr>
          <w:trHeight w:val="375"/>
          <w:jc w:val="center"/>
        </w:trPr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BE4" w:rsidRPr="00BD7394" w:rsidRDefault="00163BE4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 w:val="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E4" w:rsidRPr="00804A63" w:rsidRDefault="00163BE4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 w:val="0"/>
                <w:bCs w:val="0"/>
              </w:rPr>
            </w:pPr>
            <w:r w:rsidRPr="00804A63">
              <w:rPr>
                <w:b w:val="0"/>
              </w:rPr>
              <w:t>Литературное чтение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63BE4" w:rsidRPr="00BD7394" w:rsidRDefault="00FE4CD0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 w:val="0"/>
              </w:rPr>
            </w:pPr>
            <w:r>
              <w:rPr>
                <w:bCs w:val="0"/>
              </w:rPr>
              <w:t>123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E4" w:rsidRPr="00BD7394" w:rsidRDefault="00F079F6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 w:val="0"/>
              </w:rPr>
            </w:pPr>
            <w:r>
              <w:rPr>
                <w:bCs w:val="0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E4" w:rsidRPr="00BD7394" w:rsidRDefault="00F079F6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 w:val="0"/>
              </w:rPr>
            </w:pPr>
            <w:r>
              <w:rPr>
                <w:bCs w:val="0"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E4" w:rsidRPr="00BD7394" w:rsidRDefault="00F54876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 w:val="0"/>
              </w:rPr>
            </w:pPr>
            <w:r>
              <w:rPr>
                <w:bCs w:val="0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E4" w:rsidRPr="00BD7394" w:rsidRDefault="00CC172C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 w:val="0"/>
              </w:rPr>
            </w:pPr>
            <w:r>
              <w:rPr>
                <w:bCs w:val="0"/>
              </w:rPr>
              <w:t>497</w:t>
            </w:r>
          </w:p>
        </w:tc>
      </w:tr>
      <w:tr w:rsidR="00254ACA" w:rsidRPr="00BD7394" w:rsidTr="002461EA">
        <w:trPr>
          <w:trHeight w:val="375"/>
          <w:jc w:val="center"/>
        </w:trPr>
        <w:tc>
          <w:tcPr>
            <w:tcW w:w="19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ACA" w:rsidRPr="00BD7394" w:rsidRDefault="00254ACA" w:rsidP="00AE03A3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 w:val="0"/>
              </w:rPr>
            </w:pPr>
            <w:r>
              <w:rPr>
                <w:bCs w:val="0"/>
              </w:rPr>
              <w:t>Родной язык и литературное чтение на родном языке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CA" w:rsidRPr="005001A6" w:rsidRDefault="00254ACA" w:rsidP="00365D2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 w:val="0"/>
              </w:rPr>
            </w:pPr>
            <w:r>
              <w:rPr>
                <w:b w:val="0"/>
              </w:rPr>
              <w:t>Родной язык</w:t>
            </w:r>
            <w:r w:rsidR="00365D22">
              <w:rPr>
                <w:b w:val="0"/>
              </w:rPr>
              <w:t xml:space="preserve"> (русский)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54ACA" w:rsidRPr="00BD7394" w:rsidRDefault="00FE4CD0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t>14</w:t>
            </w:r>
            <w:r w:rsidR="00254ACA"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CA" w:rsidRPr="00BD7394" w:rsidRDefault="00254ACA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CA" w:rsidRPr="00BD7394" w:rsidRDefault="00254ACA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CA" w:rsidRPr="00BD7394" w:rsidRDefault="00254ACA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CA" w:rsidRDefault="00CC172C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t>65</w:t>
            </w:r>
            <w:r w:rsidR="00254ACA">
              <w:t>,5</w:t>
            </w:r>
          </w:p>
        </w:tc>
      </w:tr>
      <w:tr w:rsidR="00254ACA" w:rsidRPr="00BD7394" w:rsidTr="002461EA">
        <w:trPr>
          <w:trHeight w:val="375"/>
          <w:jc w:val="center"/>
        </w:trPr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ACA" w:rsidRPr="00BD7394" w:rsidRDefault="00254ACA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 w:val="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CA" w:rsidRPr="005001A6" w:rsidRDefault="00254ACA" w:rsidP="00365D2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 w:val="0"/>
              </w:rPr>
            </w:pPr>
            <w:r>
              <w:rPr>
                <w:b w:val="0"/>
              </w:rPr>
              <w:t>Литературное чтение на родном  языке</w:t>
            </w:r>
            <w:r w:rsidR="00365D22">
              <w:rPr>
                <w:b w:val="0"/>
              </w:rPr>
              <w:t xml:space="preserve"> (русском)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54ACA" w:rsidRPr="00BD7394" w:rsidRDefault="00FE4CD0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t>14</w:t>
            </w:r>
            <w:r w:rsidR="00254ACA"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CA" w:rsidRPr="00BD7394" w:rsidRDefault="00254ACA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CA" w:rsidRPr="00BD7394" w:rsidRDefault="00254ACA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CA" w:rsidRPr="00BD7394" w:rsidRDefault="00254ACA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CA" w:rsidRDefault="00CC172C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t>65</w:t>
            </w:r>
            <w:r w:rsidR="00254ACA">
              <w:t>,5</w:t>
            </w:r>
          </w:p>
        </w:tc>
      </w:tr>
      <w:tr w:rsidR="00163BE4" w:rsidRPr="00BD7394" w:rsidTr="002461EA">
        <w:trPr>
          <w:trHeight w:val="375"/>
          <w:jc w:val="center"/>
        </w:trPr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BE4" w:rsidRPr="00BD7394" w:rsidRDefault="00163BE4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 w:val="0"/>
              </w:rPr>
            </w:pPr>
            <w:r>
              <w:rPr>
                <w:bCs w:val="0"/>
              </w:rPr>
              <w:t>Иностранный язык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BE4" w:rsidRPr="00804A63" w:rsidRDefault="00163BE4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 w:val="0"/>
                <w:bCs w:val="0"/>
              </w:rPr>
            </w:pPr>
            <w:r w:rsidRPr="00804A63">
              <w:rPr>
                <w:b w:val="0"/>
              </w:rPr>
              <w:t>Иностранный язык (немецкий)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63BE4" w:rsidRPr="00BD7394" w:rsidRDefault="00163BE4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 w:val="0"/>
              </w:rPr>
            </w:pPr>
            <w:r w:rsidRPr="00BD7394"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E4" w:rsidRPr="00BD7394" w:rsidRDefault="00163BE4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 w:val="0"/>
              </w:rPr>
            </w:pPr>
            <w:r w:rsidRPr="00BD7394"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E4" w:rsidRPr="00BD7394" w:rsidRDefault="00163BE4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 w:val="0"/>
              </w:rPr>
            </w:pPr>
            <w:r w:rsidRPr="00BD7394"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E4" w:rsidRPr="00BD7394" w:rsidRDefault="00163BE4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 w:val="0"/>
              </w:rPr>
            </w:pPr>
            <w:r w:rsidRPr="00BD7394"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E4" w:rsidRPr="00BD7394" w:rsidRDefault="00163BE4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 w:val="0"/>
              </w:rPr>
            </w:pPr>
            <w:r w:rsidRPr="00BD7394">
              <w:t>204</w:t>
            </w:r>
          </w:p>
        </w:tc>
      </w:tr>
      <w:tr w:rsidR="00163BE4" w:rsidRPr="00BD7394" w:rsidTr="002461EA">
        <w:trPr>
          <w:trHeight w:val="375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BE4" w:rsidRPr="00BD7394" w:rsidRDefault="00163BE4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 w:val="0"/>
              </w:rPr>
            </w:pPr>
            <w:r w:rsidRPr="00BD7394">
              <w:t>Математика и информатика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E4" w:rsidRPr="00804A63" w:rsidRDefault="00163BE4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 w:val="0"/>
                <w:bCs w:val="0"/>
              </w:rPr>
            </w:pPr>
            <w:r w:rsidRPr="00804A63">
              <w:rPr>
                <w:b w:val="0"/>
              </w:rPr>
              <w:t xml:space="preserve">Математика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63BE4" w:rsidRPr="00BD7394" w:rsidRDefault="00FE4CD0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 w:val="0"/>
              </w:rPr>
            </w:pPr>
            <w:r>
              <w:t>123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E4" w:rsidRPr="00BD7394" w:rsidRDefault="00163BE4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 w:val="0"/>
              </w:rPr>
            </w:pPr>
            <w:r w:rsidRPr="00BD7394"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E4" w:rsidRPr="00BD7394" w:rsidRDefault="00163BE4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 w:val="0"/>
              </w:rPr>
            </w:pPr>
            <w:r w:rsidRPr="00BD7394"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E4" w:rsidRPr="00BD7394" w:rsidRDefault="00163BE4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 w:val="0"/>
              </w:rPr>
            </w:pPr>
            <w:r w:rsidRPr="00BD7394">
              <w:t>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E4" w:rsidRPr="00BD7394" w:rsidRDefault="00CC172C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 w:val="0"/>
              </w:rPr>
            </w:pPr>
            <w:r>
              <w:t>531</w:t>
            </w:r>
          </w:p>
        </w:tc>
      </w:tr>
      <w:tr w:rsidR="00163BE4" w:rsidRPr="00BD7394" w:rsidTr="002461EA">
        <w:trPr>
          <w:trHeight w:val="375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BE4" w:rsidRPr="00254ACA" w:rsidRDefault="00254ACA" w:rsidP="00D4663C">
            <w:pPr>
              <w:tabs>
                <w:tab w:val="left" w:pos="4500"/>
                <w:tab w:val="left" w:pos="9180"/>
                <w:tab w:val="left" w:pos="9360"/>
              </w:tabs>
              <w:rPr>
                <w:bCs w:val="0"/>
              </w:rPr>
            </w:pPr>
            <w:r w:rsidRPr="00254ACA">
              <w:rPr>
                <w:bCs w:val="0"/>
              </w:rPr>
              <w:t>Обществознание и естествознание (Окружающий мир)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E4" w:rsidRPr="00804A63" w:rsidRDefault="00163BE4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 w:val="0"/>
                <w:bCs w:val="0"/>
              </w:rPr>
            </w:pPr>
            <w:r w:rsidRPr="00804A63">
              <w:rPr>
                <w:b w:val="0"/>
              </w:rPr>
              <w:t>Окружающий мир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63BE4" w:rsidRPr="00BD7394" w:rsidRDefault="00FE4CD0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 w:val="0"/>
              </w:rPr>
            </w:pPr>
            <w: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E4" w:rsidRPr="00BD7394" w:rsidRDefault="00163BE4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 w:val="0"/>
              </w:rPr>
            </w:pPr>
            <w:r w:rsidRPr="00BD7394"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E4" w:rsidRPr="00BD7394" w:rsidRDefault="00163BE4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 w:val="0"/>
              </w:rPr>
            </w:pPr>
            <w:r w:rsidRPr="00BD7394"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E4" w:rsidRPr="00BD7394" w:rsidRDefault="00163BE4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 w:val="0"/>
              </w:rPr>
            </w:pPr>
            <w:r w:rsidRPr="00BD7394"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E4" w:rsidRPr="00BD7394" w:rsidRDefault="00CC172C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 w:val="0"/>
              </w:rPr>
            </w:pPr>
            <w:r>
              <w:t>265</w:t>
            </w:r>
          </w:p>
        </w:tc>
      </w:tr>
      <w:tr w:rsidR="00163BE4" w:rsidRPr="009B0659" w:rsidTr="00D4663C">
        <w:trPr>
          <w:trHeight w:val="375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E4" w:rsidRPr="00CB6752" w:rsidRDefault="00163BE4" w:rsidP="00D4663C">
            <w:pPr>
              <w:tabs>
                <w:tab w:val="left" w:pos="4500"/>
                <w:tab w:val="left" w:pos="9180"/>
                <w:tab w:val="left" w:pos="9360"/>
              </w:tabs>
              <w:rPr>
                <w:bCs w:val="0"/>
              </w:rPr>
            </w:pPr>
            <w:r w:rsidRPr="00FF3660">
              <w:t xml:space="preserve">Основы </w:t>
            </w:r>
            <w:r w:rsidRPr="00BD7394">
              <w:rPr>
                <w:rStyle w:val="Zag11"/>
                <w:rFonts w:eastAsia="@Arial Unicode MS"/>
              </w:rPr>
              <w:t>религиозн</w:t>
            </w:r>
            <w:r>
              <w:rPr>
                <w:rStyle w:val="Zag11"/>
                <w:rFonts w:eastAsia="@Arial Unicode MS"/>
              </w:rPr>
              <w:t xml:space="preserve">ых </w:t>
            </w:r>
            <w:r w:rsidRPr="00BD7394">
              <w:rPr>
                <w:rStyle w:val="Zag11"/>
                <w:rFonts w:eastAsia="@Arial Unicode MS"/>
              </w:rPr>
              <w:t>культур и светской этики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E4" w:rsidRPr="00804A63" w:rsidRDefault="00163BE4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 w:val="0"/>
                <w:bCs w:val="0"/>
                <w:vertAlign w:val="superscript"/>
              </w:rPr>
            </w:pPr>
            <w:r w:rsidRPr="00804A63">
              <w:rPr>
                <w:b w:val="0"/>
              </w:rPr>
              <w:t xml:space="preserve">Основы </w:t>
            </w:r>
            <w:r w:rsidRPr="00804A63">
              <w:rPr>
                <w:rStyle w:val="Zag11"/>
                <w:rFonts w:eastAsia="@Arial Unicode MS"/>
                <w:b w:val="0"/>
              </w:rPr>
              <w:t>религиозных культур и светской этики. Основы православной культуры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E4" w:rsidRPr="0041436B" w:rsidRDefault="00163BE4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 w:val="0"/>
              </w:rPr>
            </w:pPr>
            <w:r w:rsidRPr="0041436B"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E4" w:rsidRPr="00FF3660" w:rsidRDefault="00163BE4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 w:val="0"/>
              </w:rPr>
            </w:pPr>
            <w:r w:rsidRPr="00FF3660"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E4" w:rsidRPr="00797ECB" w:rsidRDefault="00163BE4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 w:val="0"/>
              </w:rPr>
            </w:pPr>
            <w:r w:rsidRPr="00797ECB"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E4" w:rsidRPr="004902B1" w:rsidRDefault="00163BE4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 w:val="0"/>
              </w:rPr>
            </w:pPr>
            <w:r w:rsidRPr="004902B1"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E4" w:rsidRPr="009B0659" w:rsidRDefault="00163BE4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 w:val="0"/>
              </w:rPr>
            </w:pPr>
            <w:r w:rsidRPr="009B0659">
              <w:t>34</w:t>
            </w:r>
          </w:p>
        </w:tc>
      </w:tr>
      <w:tr w:rsidR="00163BE4" w:rsidRPr="00BD7394" w:rsidTr="002461EA">
        <w:trPr>
          <w:trHeight w:val="375"/>
          <w:jc w:val="center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BE4" w:rsidRPr="00BD7394" w:rsidRDefault="00163BE4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 w:val="0"/>
              </w:rPr>
            </w:pPr>
            <w:r w:rsidRPr="00BD7394">
              <w:t>Искусство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E4" w:rsidRPr="00804A63" w:rsidRDefault="00163BE4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 w:val="0"/>
                <w:bCs w:val="0"/>
              </w:rPr>
            </w:pPr>
            <w:r w:rsidRPr="00804A63">
              <w:rPr>
                <w:b w:val="0"/>
              </w:rPr>
              <w:t>Музыка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63BE4" w:rsidRPr="00BD7394" w:rsidRDefault="00FE4CD0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 w:val="0"/>
              </w:rPr>
            </w:pPr>
            <w: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E4" w:rsidRPr="00BD7394" w:rsidRDefault="00163BE4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 w:val="0"/>
              </w:rPr>
            </w:pPr>
            <w:r w:rsidRPr="00BD7394"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E4" w:rsidRPr="00BD7394" w:rsidRDefault="00163BE4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 w:val="0"/>
              </w:rPr>
            </w:pPr>
            <w:r w:rsidRPr="00BD7394"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E4" w:rsidRPr="00BD7394" w:rsidRDefault="00163BE4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 w:val="0"/>
              </w:rPr>
            </w:pPr>
            <w:r w:rsidRPr="00BD7394"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E4" w:rsidRPr="00BD7394" w:rsidRDefault="00CC172C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 w:val="0"/>
              </w:rPr>
            </w:pPr>
            <w:r>
              <w:t>133</w:t>
            </w:r>
          </w:p>
        </w:tc>
      </w:tr>
      <w:tr w:rsidR="00163BE4" w:rsidRPr="00BD7394" w:rsidTr="002461EA">
        <w:trPr>
          <w:trHeight w:val="375"/>
          <w:jc w:val="center"/>
        </w:trPr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E4" w:rsidRPr="00BD7394" w:rsidRDefault="00163BE4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 w:val="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E4" w:rsidRPr="00804A63" w:rsidRDefault="00163BE4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 w:val="0"/>
                <w:bCs w:val="0"/>
              </w:rPr>
            </w:pPr>
            <w:r w:rsidRPr="00804A63">
              <w:rPr>
                <w:b w:val="0"/>
              </w:rPr>
              <w:t>Изобразительное искусство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63BE4" w:rsidRPr="00BD7394" w:rsidRDefault="00FE4CD0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 w:val="0"/>
              </w:rPr>
            </w:pPr>
            <w: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E4" w:rsidRPr="00BD7394" w:rsidRDefault="00163BE4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 w:val="0"/>
              </w:rPr>
            </w:pPr>
            <w:r w:rsidRPr="00BD7394"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E4" w:rsidRPr="00BD7394" w:rsidRDefault="00163BE4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 w:val="0"/>
              </w:rPr>
            </w:pPr>
            <w:r w:rsidRPr="00BD7394"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E4" w:rsidRPr="00BD7394" w:rsidRDefault="00163BE4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 w:val="0"/>
              </w:rPr>
            </w:pPr>
            <w:r w:rsidRPr="00BD7394"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E4" w:rsidRPr="00BD7394" w:rsidRDefault="00CC172C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 w:val="0"/>
              </w:rPr>
            </w:pPr>
            <w:r>
              <w:t>133</w:t>
            </w:r>
          </w:p>
        </w:tc>
      </w:tr>
      <w:tr w:rsidR="00163BE4" w:rsidRPr="00BD7394" w:rsidTr="002461EA">
        <w:trPr>
          <w:trHeight w:val="375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BE4" w:rsidRPr="00BD7394" w:rsidRDefault="00163BE4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 w:val="0"/>
              </w:rPr>
            </w:pPr>
            <w:r w:rsidRPr="00BD7394">
              <w:t xml:space="preserve">Технология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E4" w:rsidRPr="00804A63" w:rsidRDefault="00163BE4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 w:val="0"/>
                <w:bCs w:val="0"/>
              </w:rPr>
            </w:pPr>
            <w:r w:rsidRPr="00804A63">
              <w:rPr>
                <w:b w:val="0"/>
              </w:rPr>
              <w:t xml:space="preserve">Технология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63BE4" w:rsidRPr="00BD7394" w:rsidRDefault="00FE4CD0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 w:val="0"/>
              </w:rPr>
            </w:pPr>
            <w: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E4" w:rsidRPr="00BD7394" w:rsidRDefault="00163BE4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 w:val="0"/>
              </w:rPr>
            </w:pPr>
            <w:r w:rsidRPr="00BD7394"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E4" w:rsidRPr="00BD7394" w:rsidRDefault="00163BE4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 w:val="0"/>
              </w:rPr>
            </w:pPr>
            <w:r w:rsidRPr="00BD7394"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E4" w:rsidRPr="00BD7394" w:rsidRDefault="00163BE4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 w:val="0"/>
              </w:rPr>
            </w:pPr>
            <w:r w:rsidRPr="00BD7394"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E4" w:rsidRPr="00BD7394" w:rsidRDefault="00163BE4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 w:val="0"/>
              </w:rPr>
            </w:pPr>
            <w:r w:rsidRPr="00BD7394">
              <w:t>1</w:t>
            </w:r>
            <w:r w:rsidR="00CC172C">
              <w:t>33</w:t>
            </w:r>
          </w:p>
        </w:tc>
      </w:tr>
      <w:tr w:rsidR="00163BE4" w:rsidRPr="00BD7394" w:rsidTr="002461EA">
        <w:trPr>
          <w:trHeight w:val="375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BE4" w:rsidRPr="00BD7394" w:rsidRDefault="00163BE4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 w:val="0"/>
              </w:rPr>
            </w:pPr>
            <w:r w:rsidRPr="00BD7394">
              <w:t>Физическая культура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E4" w:rsidRPr="00804A63" w:rsidRDefault="00163BE4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 w:val="0"/>
                <w:bCs w:val="0"/>
              </w:rPr>
            </w:pPr>
            <w:r w:rsidRPr="00804A63">
              <w:rPr>
                <w:b w:val="0"/>
              </w:rPr>
              <w:t>Физическая культура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63BE4" w:rsidRPr="00BD7394" w:rsidRDefault="00FE4CD0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 w:val="0"/>
              </w:rPr>
            </w:pPr>
            <w: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E4" w:rsidRPr="00BD7394" w:rsidRDefault="00F54876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 w:val="0"/>
              </w:rPr>
            </w:pPr>
            <w: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E4" w:rsidRPr="00BD7394" w:rsidRDefault="00F54876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 w:val="0"/>
              </w:rPr>
            </w:pPr>
            <w: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E4" w:rsidRPr="00BD7394" w:rsidRDefault="00F54876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 w:val="0"/>
              </w:rPr>
            </w:pPr>
            <w: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E4" w:rsidRPr="00BD7394" w:rsidRDefault="00CC172C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 w:val="0"/>
              </w:rPr>
            </w:pPr>
            <w:r>
              <w:t>266</w:t>
            </w:r>
          </w:p>
        </w:tc>
      </w:tr>
      <w:tr w:rsidR="00163BE4" w:rsidRPr="00BD7394" w:rsidTr="002461EA">
        <w:trPr>
          <w:trHeight w:val="375"/>
          <w:jc w:val="center"/>
        </w:trPr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BE4" w:rsidRPr="00BD7394" w:rsidRDefault="00163BE4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 w:val="0"/>
              </w:rPr>
            </w:pPr>
            <w:r w:rsidRPr="00BD7394">
              <w:t>Итого: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63BE4" w:rsidRPr="00BD7394" w:rsidRDefault="00FE4CD0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 w:val="0"/>
              </w:rPr>
            </w:pPr>
            <w: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E4" w:rsidRPr="00BD7394" w:rsidRDefault="00163BE4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 w:val="0"/>
              </w:rPr>
            </w:pPr>
            <w:r>
              <w:t>748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E4" w:rsidRPr="00BD7394" w:rsidRDefault="00163BE4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 w:val="0"/>
              </w:rPr>
            </w:pPr>
            <w:r>
              <w:t>748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E4" w:rsidRPr="00BD7394" w:rsidRDefault="00163BE4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 w:val="0"/>
              </w:rPr>
            </w:pPr>
            <w:r>
              <w:t>748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E4" w:rsidRPr="00BD7394" w:rsidRDefault="00CC172C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 w:val="0"/>
              </w:rPr>
            </w:pPr>
            <w:r w:rsidRPr="00CC172C">
              <w:t>2856</w:t>
            </w:r>
          </w:p>
        </w:tc>
      </w:tr>
      <w:tr w:rsidR="00163BE4" w:rsidRPr="002C5232" w:rsidTr="002461EA">
        <w:trPr>
          <w:trHeight w:val="403"/>
          <w:jc w:val="center"/>
        </w:trPr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E4" w:rsidRPr="00FF3660" w:rsidRDefault="00163BE4" w:rsidP="00254ACA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 w:val="0"/>
                <w:i/>
              </w:rPr>
            </w:pPr>
            <w:r w:rsidRPr="00BD7394">
              <w:rPr>
                <w:i/>
              </w:rPr>
              <w:t xml:space="preserve">Часть, формируемая участниками </w:t>
            </w:r>
            <w:r w:rsidR="00254ACA">
              <w:rPr>
                <w:i/>
              </w:rPr>
              <w:t>образовательных отношений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63BE4" w:rsidRPr="00FF3660" w:rsidRDefault="00163BE4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 w:val="0"/>
              </w:rPr>
            </w:pPr>
            <w: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E4" w:rsidRPr="00797ECB" w:rsidRDefault="00163BE4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 w:val="0"/>
              </w:rPr>
            </w:pPr>
            <w: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E4" w:rsidRPr="004902B1" w:rsidRDefault="00163BE4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 w:val="0"/>
              </w:rPr>
            </w:pPr>
            <w: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E4" w:rsidRPr="009B0659" w:rsidRDefault="00163BE4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 w:val="0"/>
              </w:rPr>
            </w:pPr>
            <w: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E4" w:rsidRPr="002C5232" w:rsidRDefault="00163BE4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 w:val="0"/>
              </w:rPr>
            </w:pPr>
            <w:r>
              <w:t>135</w:t>
            </w:r>
          </w:p>
        </w:tc>
      </w:tr>
      <w:tr w:rsidR="00163BE4" w:rsidRPr="00BD7394" w:rsidTr="002461EA">
        <w:trPr>
          <w:trHeight w:val="481"/>
          <w:jc w:val="center"/>
        </w:trPr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E4" w:rsidRPr="001E3271" w:rsidRDefault="00163BE4" w:rsidP="001E3271">
            <w:pPr>
              <w:tabs>
                <w:tab w:val="left" w:pos="4500"/>
                <w:tab w:val="left" w:pos="9180"/>
                <w:tab w:val="left" w:pos="9360"/>
              </w:tabs>
              <w:rPr>
                <w:bCs w:val="0"/>
              </w:rPr>
            </w:pPr>
            <w:r w:rsidRPr="001E3271">
              <w:t xml:space="preserve">Максимально допустимая годовая нагрузка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63BE4" w:rsidRPr="001E3271" w:rsidRDefault="00CC172C" w:rsidP="001E327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 w:val="0"/>
              </w:rPr>
            </w:pPr>
            <w:r>
              <w:t>645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E4" w:rsidRPr="001E3271" w:rsidRDefault="00163BE4" w:rsidP="001E327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 w:val="0"/>
              </w:rPr>
            </w:pPr>
            <w:r w:rsidRPr="001E3271">
              <w:t>782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E4" w:rsidRPr="001E3271" w:rsidRDefault="00163BE4" w:rsidP="001E3271">
            <w:pPr>
              <w:jc w:val="center"/>
            </w:pPr>
            <w:r w:rsidRPr="001E3271">
              <w:t>782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E4" w:rsidRPr="001E3271" w:rsidRDefault="00163BE4" w:rsidP="001E3271">
            <w:pPr>
              <w:jc w:val="center"/>
            </w:pPr>
            <w:r w:rsidRPr="001E3271">
              <w:t>782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E4" w:rsidRPr="001E3271" w:rsidRDefault="00CC172C" w:rsidP="001E327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 w:val="0"/>
              </w:rPr>
            </w:pPr>
            <w:r w:rsidRPr="00CC172C">
              <w:t>2991</w:t>
            </w:r>
          </w:p>
        </w:tc>
      </w:tr>
    </w:tbl>
    <w:p w:rsidR="009014D2" w:rsidRDefault="009014D2" w:rsidP="00073D1E">
      <w:pPr>
        <w:rPr>
          <w:b w:val="0"/>
          <w:sz w:val="28"/>
          <w:szCs w:val="28"/>
        </w:rPr>
      </w:pPr>
    </w:p>
    <w:p w:rsidR="008763AF" w:rsidRDefault="008763AF" w:rsidP="00073D1E">
      <w:pPr>
        <w:rPr>
          <w:b w:val="0"/>
          <w:sz w:val="28"/>
          <w:szCs w:val="28"/>
        </w:rPr>
        <w:sectPr w:rsidR="008763AF" w:rsidSect="00193BA4">
          <w:footerReference w:type="default" r:id="rId20"/>
          <w:pgSz w:w="11906" w:h="16838"/>
          <w:pgMar w:top="1134" w:right="851" w:bottom="993" w:left="1276" w:header="709" w:footer="709" w:gutter="0"/>
          <w:cols w:space="708"/>
          <w:titlePg/>
          <w:docGrid w:linePitch="360"/>
        </w:sectPr>
      </w:pPr>
    </w:p>
    <w:p w:rsidR="009014D2" w:rsidRDefault="009014D2" w:rsidP="008933B3">
      <w:pPr>
        <w:jc w:val="right"/>
        <w:rPr>
          <w:b w:val="0"/>
          <w:sz w:val="28"/>
          <w:szCs w:val="28"/>
        </w:rPr>
      </w:pPr>
    </w:p>
    <w:sectPr w:rsidR="009014D2" w:rsidSect="008933B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687" w:rsidRDefault="00954687">
      <w:r>
        <w:separator/>
      </w:r>
    </w:p>
  </w:endnote>
  <w:endnote w:type="continuationSeparator" w:id="0">
    <w:p w:rsidR="00954687" w:rsidRDefault="00954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+mj-ea">
    <w:altName w:val="Times New Roman"/>
    <w:charset w:val="00"/>
    <w:family w:val="roman"/>
    <w:pitch w:val="default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668" w:rsidRDefault="005D2668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71420">
      <w:rPr>
        <w:noProof/>
      </w:rPr>
      <w:t>12</w:t>
    </w:r>
    <w:r>
      <w:rPr>
        <w:noProof/>
      </w:rPr>
      <w:fldChar w:fldCharType="end"/>
    </w:r>
  </w:p>
  <w:p w:rsidR="005D2668" w:rsidRDefault="005D266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687" w:rsidRDefault="00954687">
      <w:r>
        <w:separator/>
      </w:r>
    </w:p>
  </w:footnote>
  <w:footnote w:type="continuationSeparator" w:id="0">
    <w:p w:rsidR="00954687" w:rsidRDefault="00954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39D"/>
    <w:multiLevelType w:val="hybridMultilevel"/>
    <w:tmpl w:val="40045212"/>
    <w:lvl w:ilvl="0" w:tplc="F1AC0216">
      <w:start w:val="1"/>
      <w:numFmt w:val="bullet"/>
      <w:lvlText w:val="№"/>
      <w:lvlJc w:val="left"/>
    </w:lvl>
    <w:lvl w:ilvl="1" w:tplc="718ED064">
      <w:start w:val="1"/>
      <w:numFmt w:val="bullet"/>
      <w:lvlText w:val="В"/>
      <w:lvlJc w:val="left"/>
    </w:lvl>
    <w:lvl w:ilvl="2" w:tplc="4D32D9D2">
      <w:numFmt w:val="decimal"/>
      <w:lvlText w:val=""/>
      <w:lvlJc w:val="left"/>
    </w:lvl>
    <w:lvl w:ilvl="3" w:tplc="C51C5BB6">
      <w:numFmt w:val="decimal"/>
      <w:lvlText w:val=""/>
      <w:lvlJc w:val="left"/>
    </w:lvl>
    <w:lvl w:ilvl="4" w:tplc="ADD8D0C0">
      <w:numFmt w:val="decimal"/>
      <w:lvlText w:val=""/>
      <w:lvlJc w:val="left"/>
    </w:lvl>
    <w:lvl w:ilvl="5" w:tplc="F6E67A72">
      <w:numFmt w:val="decimal"/>
      <w:lvlText w:val=""/>
      <w:lvlJc w:val="left"/>
    </w:lvl>
    <w:lvl w:ilvl="6" w:tplc="E326BB82">
      <w:numFmt w:val="decimal"/>
      <w:lvlText w:val=""/>
      <w:lvlJc w:val="left"/>
    </w:lvl>
    <w:lvl w:ilvl="7" w:tplc="D896AEDE">
      <w:numFmt w:val="decimal"/>
      <w:lvlText w:val=""/>
      <w:lvlJc w:val="left"/>
    </w:lvl>
    <w:lvl w:ilvl="8" w:tplc="0CCEBC94">
      <w:numFmt w:val="decimal"/>
      <w:lvlText w:val=""/>
      <w:lvlJc w:val="left"/>
    </w:lvl>
  </w:abstractNum>
  <w:abstractNum w:abstractNumId="1">
    <w:nsid w:val="00005772"/>
    <w:multiLevelType w:val="hybridMultilevel"/>
    <w:tmpl w:val="6650A4BA"/>
    <w:lvl w:ilvl="0" w:tplc="F984D198">
      <w:start w:val="1"/>
      <w:numFmt w:val="bullet"/>
      <w:lvlText w:val="и"/>
      <w:lvlJc w:val="left"/>
    </w:lvl>
    <w:lvl w:ilvl="1" w:tplc="325A2778">
      <w:start w:val="1"/>
      <w:numFmt w:val="bullet"/>
      <w:lvlText w:val="В"/>
      <w:lvlJc w:val="left"/>
    </w:lvl>
    <w:lvl w:ilvl="2" w:tplc="A9E2D45A">
      <w:numFmt w:val="decimal"/>
      <w:lvlText w:val=""/>
      <w:lvlJc w:val="left"/>
    </w:lvl>
    <w:lvl w:ilvl="3" w:tplc="150E112E">
      <w:numFmt w:val="decimal"/>
      <w:lvlText w:val=""/>
      <w:lvlJc w:val="left"/>
    </w:lvl>
    <w:lvl w:ilvl="4" w:tplc="938A90BE">
      <w:numFmt w:val="decimal"/>
      <w:lvlText w:val=""/>
      <w:lvlJc w:val="left"/>
    </w:lvl>
    <w:lvl w:ilvl="5" w:tplc="4A0C0102">
      <w:numFmt w:val="decimal"/>
      <w:lvlText w:val=""/>
      <w:lvlJc w:val="left"/>
    </w:lvl>
    <w:lvl w:ilvl="6" w:tplc="007AA234">
      <w:numFmt w:val="decimal"/>
      <w:lvlText w:val=""/>
      <w:lvlJc w:val="left"/>
    </w:lvl>
    <w:lvl w:ilvl="7" w:tplc="445CCEAC">
      <w:numFmt w:val="decimal"/>
      <w:lvlText w:val=""/>
      <w:lvlJc w:val="left"/>
    </w:lvl>
    <w:lvl w:ilvl="8" w:tplc="1E506BAC">
      <w:numFmt w:val="decimal"/>
      <w:lvlText w:val=""/>
      <w:lvlJc w:val="left"/>
    </w:lvl>
  </w:abstractNum>
  <w:abstractNum w:abstractNumId="2">
    <w:nsid w:val="00005F32"/>
    <w:multiLevelType w:val="hybridMultilevel"/>
    <w:tmpl w:val="E0F4788C"/>
    <w:lvl w:ilvl="0" w:tplc="01603EA2">
      <w:start w:val="8"/>
      <w:numFmt w:val="decimal"/>
      <w:lvlText w:val="%1."/>
      <w:lvlJc w:val="left"/>
    </w:lvl>
    <w:lvl w:ilvl="1" w:tplc="2E640F1C">
      <w:numFmt w:val="decimal"/>
      <w:lvlText w:val=""/>
      <w:lvlJc w:val="left"/>
    </w:lvl>
    <w:lvl w:ilvl="2" w:tplc="28464838">
      <w:numFmt w:val="decimal"/>
      <w:lvlText w:val=""/>
      <w:lvlJc w:val="left"/>
    </w:lvl>
    <w:lvl w:ilvl="3" w:tplc="E744D4A6">
      <w:numFmt w:val="decimal"/>
      <w:lvlText w:val=""/>
      <w:lvlJc w:val="left"/>
    </w:lvl>
    <w:lvl w:ilvl="4" w:tplc="5CD61A60">
      <w:numFmt w:val="decimal"/>
      <w:lvlText w:val=""/>
      <w:lvlJc w:val="left"/>
    </w:lvl>
    <w:lvl w:ilvl="5" w:tplc="3E3CE9A0">
      <w:numFmt w:val="decimal"/>
      <w:lvlText w:val=""/>
      <w:lvlJc w:val="left"/>
    </w:lvl>
    <w:lvl w:ilvl="6" w:tplc="4AE6C810">
      <w:numFmt w:val="decimal"/>
      <w:lvlText w:val=""/>
      <w:lvlJc w:val="left"/>
    </w:lvl>
    <w:lvl w:ilvl="7" w:tplc="AF862AF2">
      <w:numFmt w:val="decimal"/>
      <w:lvlText w:val=""/>
      <w:lvlJc w:val="left"/>
    </w:lvl>
    <w:lvl w:ilvl="8" w:tplc="13AAA8EA">
      <w:numFmt w:val="decimal"/>
      <w:lvlText w:val=""/>
      <w:lvlJc w:val="left"/>
    </w:lvl>
  </w:abstractNum>
  <w:abstractNum w:abstractNumId="3">
    <w:nsid w:val="05AE0602"/>
    <w:multiLevelType w:val="hybridMultilevel"/>
    <w:tmpl w:val="578AB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CB50AE"/>
    <w:multiLevelType w:val="hybridMultilevel"/>
    <w:tmpl w:val="C89823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3373B51"/>
    <w:multiLevelType w:val="hybridMultilevel"/>
    <w:tmpl w:val="EE083D2C"/>
    <w:lvl w:ilvl="0" w:tplc="1F240674"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eastAsia="Times New Roman" w:hAnsi="Symbol" w:cs="Times New Roman" w:hint="default"/>
      </w:rPr>
    </w:lvl>
    <w:lvl w:ilvl="1" w:tplc="958829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6656F"/>
    <w:multiLevelType w:val="multilevel"/>
    <w:tmpl w:val="338CDE4E"/>
    <w:lvl w:ilvl="0">
      <w:start w:val="2017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18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CFA2F96"/>
    <w:multiLevelType w:val="hybridMultilevel"/>
    <w:tmpl w:val="6EF2C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B124CF"/>
    <w:multiLevelType w:val="hybridMultilevel"/>
    <w:tmpl w:val="985A60D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7047F9F"/>
    <w:multiLevelType w:val="hybridMultilevel"/>
    <w:tmpl w:val="E0AA728E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>
    <w:nsid w:val="7FE250F0"/>
    <w:multiLevelType w:val="hybridMultilevel"/>
    <w:tmpl w:val="86B2FA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3"/>
  </w:num>
  <w:num w:numId="5">
    <w:abstractNumId w:val="10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drawingGridHorizontalSpacing w:val="2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197C"/>
    <w:rsid w:val="00001CFD"/>
    <w:rsid w:val="000075C7"/>
    <w:rsid w:val="00011E74"/>
    <w:rsid w:val="00016930"/>
    <w:rsid w:val="00020393"/>
    <w:rsid w:val="00020AD8"/>
    <w:rsid w:val="000213C3"/>
    <w:rsid w:val="00023CA1"/>
    <w:rsid w:val="00035261"/>
    <w:rsid w:val="00036537"/>
    <w:rsid w:val="00044DA2"/>
    <w:rsid w:val="00045BC2"/>
    <w:rsid w:val="000557D6"/>
    <w:rsid w:val="00061704"/>
    <w:rsid w:val="000652B4"/>
    <w:rsid w:val="00071420"/>
    <w:rsid w:val="00072018"/>
    <w:rsid w:val="0007326A"/>
    <w:rsid w:val="00073D1E"/>
    <w:rsid w:val="00073F1F"/>
    <w:rsid w:val="000802E8"/>
    <w:rsid w:val="00097752"/>
    <w:rsid w:val="000A1743"/>
    <w:rsid w:val="000A44C9"/>
    <w:rsid w:val="000A4AF3"/>
    <w:rsid w:val="000B0D42"/>
    <w:rsid w:val="000B4040"/>
    <w:rsid w:val="000B7764"/>
    <w:rsid w:val="000C1D11"/>
    <w:rsid w:val="000C33E2"/>
    <w:rsid w:val="000C5867"/>
    <w:rsid w:val="000C6D0F"/>
    <w:rsid w:val="000D3817"/>
    <w:rsid w:val="000D4865"/>
    <w:rsid w:val="000F7546"/>
    <w:rsid w:val="0011061D"/>
    <w:rsid w:val="00113BE7"/>
    <w:rsid w:val="00125925"/>
    <w:rsid w:val="0013322A"/>
    <w:rsid w:val="00133CC1"/>
    <w:rsid w:val="001366B7"/>
    <w:rsid w:val="00140F95"/>
    <w:rsid w:val="00141F83"/>
    <w:rsid w:val="001434F7"/>
    <w:rsid w:val="00144B73"/>
    <w:rsid w:val="00160953"/>
    <w:rsid w:val="00163BE4"/>
    <w:rsid w:val="0016695E"/>
    <w:rsid w:val="00170015"/>
    <w:rsid w:val="00173602"/>
    <w:rsid w:val="00182B42"/>
    <w:rsid w:val="00182C4F"/>
    <w:rsid w:val="001834D9"/>
    <w:rsid w:val="001839B9"/>
    <w:rsid w:val="00185AA8"/>
    <w:rsid w:val="00185DF8"/>
    <w:rsid w:val="00186863"/>
    <w:rsid w:val="00186B15"/>
    <w:rsid w:val="00187075"/>
    <w:rsid w:val="001932C3"/>
    <w:rsid w:val="0019362F"/>
    <w:rsid w:val="00193BA4"/>
    <w:rsid w:val="001976C5"/>
    <w:rsid w:val="001A354E"/>
    <w:rsid w:val="001B1E98"/>
    <w:rsid w:val="001B2731"/>
    <w:rsid w:val="001B4B2A"/>
    <w:rsid w:val="001B7C9D"/>
    <w:rsid w:val="001C414E"/>
    <w:rsid w:val="001C448C"/>
    <w:rsid w:val="001C67B0"/>
    <w:rsid w:val="001E0C8D"/>
    <w:rsid w:val="001E3271"/>
    <w:rsid w:val="001F0502"/>
    <w:rsid w:val="001F3239"/>
    <w:rsid w:val="001F639E"/>
    <w:rsid w:val="00200277"/>
    <w:rsid w:val="002200E8"/>
    <w:rsid w:val="00220F2E"/>
    <w:rsid w:val="00235118"/>
    <w:rsid w:val="002369D9"/>
    <w:rsid w:val="0023754B"/>
    <w:rsid w:val="002461EA"/>
    <w:rsid w:val="002478E3"/>
    <w:rsid w:val="00250BB3"/>
    <w:rsid w:val="00251700"/>
    <w:rsid w:val="00254ACA"/>
    <w:rsid w:val="00255D14"/>
    <w:rsid w:val="00255E9A"/>
    <w:rsid w:val="002620AB"/>
    <w:rsid w:val="0026259E"/>
    <w:rsid w:val="00273AED"/>
    <w:rsid w:val="00274043"/>
    <w:rsid w:val="00277E57"/>
    <w:rsid w:val="002810D1"/>
    <w:rsid w:val="00283208"/>
    <w:rsid w:val="0028570C"/>
    <w:rsid w:val="00286F5C"/>
    <w:rsid w:val="00294B04"/>
    <w:rsid w:val="002966FD"/>
    <w:rsid w:val="002A02E7"/>
    <w:rsid w:val="002B787B"/>
    <w:rsid w:val="002C1D4D"/>
    <w:rsid w:val="002C2720"/>
    <w:rsid w:val="002C590F"/>
    <w:rsid w:val="002D00A3"/>
    <w:rsid w:val="002D3A33"/>
    <w:rsid w:val="002E48A5"/>
    <w:rsid w:val="002E65E3"/>
    <w:rsid w:val="002F0CC7"/>
    <w:rsid w:val="002F1701"/>
    <w:rsid w:val="002F5F4C"/>
    <w:rsid w:val="0030044F"/>
    <w:rsid w:val="00300636"/>
    <w:rsid w:val="003046F6"/>
    <w:rsid w:val="00305B4D"/>
    <w:rsid w:val="00310BB3"/>
    <w:rsid w:val="003227AD"/>
    <w:rsid w:val="00331E99"/>
    <w:rsid w:val="00332358"/>
    <w:rsid w:val="003329DC"/>
    <w:rsid w:val="003331BA"/>
    <w:rsid w:val="00333B02"/>
    <w:rsid w:val="0033554E"/>
    <w:rsid w:val="00337E23"/>
    <w:rsid w:val="00341C9A"/>
    <w:rsid w:val="00342FE2"/>
    <w:rsid w:val="00346E4E"/>
    <w:rsid w:val="00356022"/>
    <w:rsid w:val="0035616C"/>
    <w:rsid w:val="00360D5E"/>
    <w:rsid w:val="00362C83"/>
    <w:rsid w:val="00365D22"/>
    <w:rsid w:val="003670EF"/>
    <w:rsid w:val="00375722"/>
    <w:rsid w:val="00381541"/>
    <w:rsid w:val="0038625C"/>
    <w:rsid w:val="00392AA2"/>
    <w:rsid w:val="00392AFC"/>
    <w:rsid w:val="0039337F"/>
    <w:rsid w:val="00394AF6"/>
    <w:rsid w:val="003A0FCE"/>
    <w:rsid w:val="003A1D47"/>
    <w:rsid w:val="003A24DC"/>
    <w:rsid w:val="003C0279"/>
    <w:rsid w:val="003C0319"/>
    <w:rsid w:val="003C61AE"/>
    <w:rsid w:val="003C691D"/>
    <w:rsid w:val="003D00D2"/>
    <w:rsid w:val="003D4AE0"/>
    <w:rsid w:val="003E1C6C"/>
    <w:rsid w:val="003F6B1E"/>
    <w:rsid w:val="00407320"/>
    <w:rsid w:val="004120AB"/>
    <w:rsid w:val="004201AE"/>
    <w:rsid w:val="00430F40"/>
    <w:rsid w:val="0043316B"/>
    <w:rsid w:val="00434369"/>
    <w:rsid w:val="004349E2"/>
    <w:rsid w:val="00442A48"/>
    <w:rsid w:val="004466CB"/>
    <w:rsid w:val="00456B50"/>
    <w:rsid w:val="004664EC"/>
    <w:rsid w:val="0047041E"/>
    <w:rsid w:val="00485094"/>
    <w:rsid w:val="0048524E"/>
    <w:rsid w:val="00496959"/>
    <w:rsid w:val="004A3D2E"/>
    <w:rsid w:val="004A46A1"/>
    <w:rsid w:val="004B2EE6"/>
    <w:rsid w:val="004D640B"/>
    <w:rsid w:val="004E0CA4"/>
    <w:rsid w:val="004E1843"/>
    <w:rsid w:val="004E7424"/>
    <w:rsid w:val="004F0626"/>
    <w:rsid w:val="004F26F9"/>
    <w:rsid w:val="004F5322"/>
    <w:rsid w:val="004F6A59"/>
    <w:rsid w:val="004F77C1"/>
    <w:rsid w:val="0050037D"/>
    <w:rsid w:val="00516533"/>
    <w:rsid w:val="00520783"/>
    <w:rsid w:val="005207C2"/>
    <w:rsid w:val="00525A5C"/>
    <w:rsid w:val="005328EC"/>
    <w:rsid w:val="00540E96"/>
    <w:rsid w:val="005442A4"/>
    <w:rsid w:val="00545024"/>
    <w:rsid w:val="0054645D"/>
    <w:rsid w:val="0055197C"/>
    <w:rsid w:val="0055352B"/>
    <w:rsid w:val="00561B55"/>
    <w:rsid w:val="005733BA"/>
    <w:rsid w:val="00576019"/>
    <w:rsid w:val="00581F20"/>
    <w:rsid w:val="00587D4B"/>
    <w:rsid w:val="005900DD"/>
    <w:rsid w:val="00595552"/>
    <w:rsid w:val="005957DE"/>
    <w:rsid w:val="005A5C1E"/>
    <w:rsid w:val="005B7472"/>
    <w:rsid w:val="005C049C"/>
    <w:rsid w:val="005C055A"/>
    <w:rsid w:val="005D0BF4"/>
    <w:rsid w:val="005D0D0A"/>
    <w:rsid w:val="005D2668"/>
    <w:rsid w:val="005D6CE5"/>
    <w:rsid w:val="005D761D"/>
    <w:rsid w:val="005D7DA3"/>
    <w:rsid w:val="005E156F"/>
    <w:rsid w:val="005E2FF1"/>
    <w:rsid w:val="005E4E4A"/>
    <w:rsid w:val="005E5CDF"/>
    <w:rsid w:val="005E61A3"/>
    <w:rsid w:val="005E7C35"/>
    <w:rsid w:val="005F0D90"/>
    <w:rsid w:val="005F46A7"/>
    <w:rsid w:val="00600672"/>
    <w:rsid w:val="006025C4"/>
    <w:rsid w:val="00616D9A"/>
    <w:rsid w:val="00617687"/>
    <w:rsid w:val="00627059"/>
    <w:rsid w:val="006304B2"/>
    <w:rsid w:val="00631CB6"/>
    <w:rsid w:val="00632399"/>
    <w:rsid w:val="00633B48"/>
    <w:rsid w:val="006359CE"/>
    <w:rsid w:val="00643A27"/>
    <w:rsid w:val="00645D91"/>
    <w:rsid w:val="00650B7E"/>
    <w:rsid w:val="00650F91"/>
    <w:rsid w:val="0066197B"/>
    <w:rsid w:val="00663D74"/>
    <w:rsid w:val="0066406F"/>
    <w:rsid w:val="00664875"/>
    <w:rsid w:val="006702D2"/>
    <w:rsid w:val="00670B02"/>
    <w:rsid w:val="00671098"/>
    <w:rsid w:val="00672189"/>
    <w:rsid w:val="00681359"/>
    <w:rsid w:val="00682AB0"/>
    <w:rsid w:val="00686792"/>
    <w:rsid w:val="00687309"/>
    <w:rsid w:val="0069024C"/>
    <w:rsid w:val="00691DFF"/>
    <w:rsid w:val="00691F43"/>
    <w:rsid w:val="0069346B"/>
    <w:rsid w:val="00697820"/>
    <w:rsid w:val="006A5E27"/>
    <w:rsid w:val="006A61AA"/>
    <w:rsid w:val="006B2936"/>
    <w:rsid w:val="006B2A17"/>
    <w:rsid w:val="006C06AC"/>
    <w:rsid w:val="006C1962"/>
    <w:rsid w:val="006C2706"/>
    <w:rsid w:val="006C2B12"/>
    <w:rsid w:val="006C3EFE"/>
    <w:rsid w:val="006D44F6"/>
    <w:rsid w:val="006D60F4"/>
    <w:rsid w:val="006F34A5"/>
    <w:rsid w:val="006F67D3"/>
    <w:rsid w:val="00702046"/>
    <w:rsid w:val="00704248"/>
    <w:rsid w:val="00707418"/>
    <w:rsid w:val="0072482C"/>
    <w:rsid w:val="00726AB1"/>
    <w:rsid w:val="00726E76"/>
    <w:rsid w:val="00737DCC"/>
    <w:rsid w:val="00741B83"/>
    <w:rsid w:val="00743833"/>
    <w:rsid w:val="00745753"/>
    <w:rsid w:val="00745CBE"/>
    <w:rsid w:val="00765334"/>
    <w:rsid w:val="00766D91"/>
    <w:rsid w:val="00771B56"/>
    <w:rsid w:val="007743AF"/>
    <w:rsid w:val="00786A08"/>
    <w:rsid w:val="0079450E"/>
    <w:rsid w:val="007A55BE"/>
    <w:rsid w:val="007B3A33"/>
    <w:rsid w:val="007C11C7"/>
    <w:rsid w:val="007C6E52"/>
    <w:rsid w:val="007E4CE4"/>
    <w:rsid w:val="007F07C2"/>
    <w:rsid w:val="00804A63"/>
    <w:rsid w:val="00810920"/>
    <w:rsid w:val="00811C8B"/>
    <w:rsid w:val="00811D3E"/>
    <w:rsid w:val="008150A6"/>
    <w:rsid w:val="008215DD"/>
    <w:rsid w:val="00823E35"/>
    <w:rsid w:val="00826C82"/>
    <w:rsid w:val="00832BE4"/>
    <w:rsid w:val="00836D07"/>
    <w:rsid w:val="008763AF"/>
    <w:rsid w:val="008933B3"/>
    <w:rsid w:val="008A1874"/>
    <w:rsid w:val="008A34AB"/>
    <w:rsid w:val="008A5AEE"/>
    <w:rsid w:val="008B710F"/>
    <w:rsid w:val="008C3AA2"/>
    <w:rsid w:val="008C4D27"/>
    <w:rsid w:val="008D0593"/>
    <w:rsid w:val="008D2874"/>
    <w:rsid w:val="008E45B3"/>
    <w:rsid w:val="008F40C8"/>
    <w:rsid w:val="008F7281"/>
    <w:rsid w:val="009014D2"/>
    <w:rsid w:val="00911E92"/>
    <w:rsid w:val="00912111"/>
    <w:rsid w:val="0091346F"/>
    <w:rsid w:val="00922C08"/>
    <w:rsid w:val="009330B9"/>
    <w:rsid w:val="0093640B"/>
    <w:rsid w:val="00940A89"/>
    <w:rsid w:val="00941906"/>
    <w:rsid w:val="00942013"/>
    <w:rsid w:val="0094531C"/>
    <w:rsid w:val="00945A6A"/>
    <w:rsid w:val="009469F8"/>
    <w:rsid w:val="00954687"/>
    <w:rsid w:val="00955BED"/>
    <w:rsid w:val="009561AB"/>
    <w:rsid w:val="00962B0D"/>
    <w:rsid w:val="0096743E"/>
    <w:rsid w:val="00974121"/>
    <w:rsid w:val="00977C60"/>
    <w:rsid w:val="0098203B"/>
    <w:rsid w:val="00985754"/>
    <w:rsid w:val="009869D3"/>
    <w:rsid w:val="00991358"/>
    <w:rsid w:val="00992417"/>
    <w:rsid w:val="00993DEC"/>
    <w:rsid w:val="00995C7C"/>
    <w:rsid w:val="009A4355"/>
    <w:rsid w:val="009B1B3C"/>
    <w:rsid w:val="009B2C36"/>
    <w:rsid w:val="009B5474"/>
    <w:rsid w:val="009B5FE4"/>
    <w:rsid w:val="009B7274"/>
    <w:rsid w:val="009B75DC"/>
    <w:rsid w:val="009C386B"/>
    <w:rsid w:val="009C4940"/>
    <w:rsid w:val="009D4163"/>
    <w:rsid w:val="009D474F"/>
    <w:rsid w:val="009E0A8D"/>
    <w:rsid w:val="009E17BD"/>
    <w:rsid w:val="009E23D4"/>
    <w:rsid w:val="009E23DE"/>
    <w:rsid w:val="009E5E52"/>
    <w:rsid w:val="009E7DC3"/>
    <w:rsid w:val="009F38AC"/>
    <w:rsid w:val="009F4B0D"/>
    <w:rsid w:val="009F4B78"/>
    <w:rsid w:val="00A23297"/>
    <w:rsid w:val="00A25257"/>
    <w:rsid w:val="00A276C3"/>
    <w:rsid w:val="00A27A8B"/>
    <w:rsid w:val="00A30EE3"/>
    <w:rsid w:val="00A422B3"/>
    <w:rsid w:val="00A458E2"/>
    <w:rsid w:val="00A47884"/>
    <w:rsid w:val="00A47EC5"/>
    <w:rsid w:val="00A503A0"/>
    <w:rsid w:val="00A63CB4"/>
    <w:rsid w:val="00A66FFB"/>
    <w:rsid w:val="00A67BC3"/>
    <w:rsid w:val="00A72A76"/>
    <w:rsid w:val="00A73B28"/>
    <w:rsid w:val="00A75DA5"/>
    <w:rsid w:val="00A817B4"/>
    <w:rsid w:val="00A81935"/>
    <w:rsid w:val="00A825E9"/>
    <w:rsid w:val="00A85F8A"/>
    <w:rsid w:val="00A91266"/>
    <w:rsid w:val="00A92BA9"/>
    <w:rsid w:val="00A954C2"/>
    <w:rsid w:val="00A97D41"/>
    <w:rsid w:val="00AA5EC1"/>
    <w:rsid w:val="00AB0AFE"/>
    <w:rsid w:val="00AC5460"/>
    <w:rsid w:val="00AD0232"/>
    <w:rsid w:val="00AD0DB0"/>
    <w:rsid w:val="00AD6914"/>
    <w:rsid w:val="00AE03A3"/>
    <w:rsid w:val="00AE13F3"/>
    <w:rsid w:val="00AE4128"/>
    <w:rsid w:val="00AE6D42"/>
    <w:rsid w:val="00AE78D4"/>
    <w:rsid w:val="00AF7ED0"/>
    <w:rsid w:val="00B00A6C"/>
    <w:rsid w:val="00B01B50"/>
    <w:rsid w:val="00B15446"/>
    <w:rsid w:val="00B178FC"/>
    <w:rsid w:val="00B23A10"/>
    <w:rsid w:val="00B26D96"/>
    <w:rsid w:val="00B33841"/>
    <w:rsid w:val="00B34AB0"/>
    <w:rsid w:val="00B3569E"/>
    <w:rsid w:val="00B413A1"/>
    <w:rsid w:val="00B525ED"/>
    <w:rsid w:val="00B55763"/>
    <w:rsid w:val="00B563EF"/>
    <w:rsid w:val="00B80226"/>
    <w:rsid w:val="00B80235"/>
    <w:rsid w:val="00B81C40"/>
    <w:rsid w:val="00B86399"/>
    <w:rsid w:val="00B94F7F"/>
    <w:rsid w:val="00B95AC9"/>
    <w:rsid w:val="00BA0273"/>
    <w:rsid w:val="00BA1C8A"/>
    <w:rsid w:val="00BA6002"/>
    <w:rsid w:val="00BA7384"/>
    <w:rsid w:val="00BB7F30"/>
    <w:rsid w:val="00BC2D51"/>
    <w:rsid w:val="00BC4C5C"/>
    <w:rsid w:val="00BC59E7"/>
    <w:rsid w:val="00BD5AA8"/>
    <w:rsid w:val="00BD6810"/>
    <w:rsid w:val="00BD6834"/>
    <w:rsid w:val="00BE0AC8"/>
    <w:rsid w:val="00BE13E3"/>
    <w:rsid w:val="00BE23E3"/>
    <w:rsid w:val="00BE3BDE"/>
    <w:rsid w:val="00BE6BEF"/>
    <w:rsid w:val="00BF113E"/>
    <w:rsid w:val="00BF1F3C"/>
    <w:rsid w:val="00BF2532"/>
    <w:rsid w:val="00BF2901"/>
    <w:rsid w:val="00BF43AD"/>
    <w:rsid w:val="00C01C7A"/>
    <w:rsid w:val="00C0269A"/>
    <w:rsid w:val="00C03A07"/>
    <w:rsid w:val="00C14B7C"/>
    <w:rsid w:val="00C16FAC"/>
    <w:rsid w:val="00C31C71"/>
    <w:rsid w:val="00C3280B"/>
    <w:rsid w:val="00C44A1B"/>
    <w:rsid w:val="00C47622"/>
    <w:rsid w:val="00C5135B"/>
    <w:rsid w:val="00C55EF6"/>
    <w:rsid w:val="00C55F09"/>
    <w:rsid w:val="00C56A56"/>
    <w:rsid w:val="00C6537E"/>
    <w:rsid w:val="00C65B50"/>
    <w:rsid w:val="00C90AB9"/>
    <w:rsid w:val="00CA073F"/>
    <w:rsid w:val="00CA34A8"/>
    <w:rsid w:val="00CA34D5"/>
    <w:rsid w:val="00CA7172"/>
    <w:rsid w:val="00CA75B5"/>
    <w:rsid w:val="00CC0F97"/>
    <w:rsid w:val="00CC1500"/>
    <w:rsid w:val="00CC172C"/>
    <w:rsid w:val="00CC79C3"/>
    <w:rsid w:val="00CD36E7"/>
    <w:rsid w:val="00CE6265"/>
    <w:rsid w:val="00CE7633"/>
    <w:rsid w:val="00CF2F8B"/>
    <w:rsid w:val="00D06255"/>
    <w:rsid w:val="00D1429D"/>
    <w:rsid w:val="00D147AB"/>
    <w:rsid w:val="00D202F1"/>
    <w:rsid w:val="00D225A8"/>
    <w:rsid w:val="00D27FF7"/>
    <w:rsid w:val="00D348BD"/>
    <w:rsid w:val="00D4139A"/>
    <w:rsid w:val="00D4663C"/>
    <w:rsid w:val="00D46FE5"/>
    <w:rsid w:val="00D93334"/>
    <w:rsid w:val="00D97753"/>
    <w:rsid w:val="00DA4401"/>
    <w:rsid w:val="00DB0387"/>
    <w:rsid w:val="00DB18F3"/>
    <w:rsid w:val="00DC2970"/>
    <w:rsid w:val="00DC4C05"/>
    <w:rsid w:val="00DC7A56"/>
    <w:rsid w:val="00DD1D11"/>
    <w:rsid w:val="00DD3B78"/>
    <w:rsid w:val="00DE052E"/>
    <w:rsid w:val="00DE2B94"/>
    <w:rsid w:val="00DF074A"/>
    <w:rsid w:val="00DF7FCF"/>
    <w:rsid w:val="00E003C9"/>
    <w:rsid w:val="00E01AEE"/>
    <w:rsid w:val="00E116E2"/>
    <w:rsid w:val="00E1615D"/>
    <w:rsid w:val="00E21934"/>
    <w:rsid w:val="00E2335B"/>
    <w:rsid w:val="00E2471C"/>
    <w:rsid w:val="00E31D23"/>
    <w:rsid w:val="00E32174"/>
    <w:rsid w:val="00E3486F"/>
    <w:rsid w:val="00E37C57"/>
    <w:rsid w:val="00E41958"/>
    <w:rsid w:val="00E512C4"/>
    <w:rsid w:val="00E55D01"/>
    <w:rsid w:val="00E62EE8"/>
    <w:rsid w:val="00E702A7"/>
    <w:rsid w:val="00E7033A"/>
    <w:rsid w:val="00E7214B"/>
    <w:rsid w:val="00E735B5"/>
    <w:rsid w:val="00E74EFF"/>
    <w:rsid w:val="00E82956"/>
    <w:rsid w:val="00E84BA5"/>
    <w:rsid w:val="00E90DC9"/>
    <w:rsid w:val="00E919B7"/>
    <w:rsid w:val="00E96883"/>
    <w:rsid w:val="00EA1A5B"/>
    <w:rsid w:val="00EA2848"/>
    <w:rsid w:val="00EA2BB5"/>
    <w:rsid w:val="00EA2FCB"/>
    <w:rsid w:val="00EA3A10"/>
    <w:rsid w:val="00EB782B"/>
    <w:rsid w:val="00EC3B1E"/>
    <w:rsid w:val="00EC7B7A"/>
    <w:rsid w:val="00ED171E"/>
    <w:rsid w:val="00ED70DA"/>
    <w:rsid w:val="00EE08C3"/>
    <w:rsid w:val="00EE30C4"/>
    <w:rsid w:val="00EE5E46"/>
    <w:rsid w:val="00EF1840"/>
    <w:rsid w:val="00F00248"/>
    <w:rsid w:val="00F079F6"/>
    <w:rsid w:val="00F17E22"/>
    <w:rsid w:val="00F17EB5"/>
    <w:rsid w:val="00F21718"/>
    <w:rsid w:val="00F237EB"/>
    <w:rsid w:val="00F26D2B"/>
    <w:rsid w:val="00F41841"/>
    <w:rsid w:val="00F54876"/>
    <w:rsid w:val="00F63F96"/>
    <w:rsid w:val="00F65408"/>
    <w:rsid w:val="00F675DE"/>
    <w:rsid w:val="00F70B04"/>
    <w:rsid w:val="00F7219C"/>
    <w:rsid w:val="00F73777"/>
    <w:rsid w:val="00F77DC1"/>
    <w:rsid w:val="00F94CD2"/>
    <w:rsid w:val="00F959D6"/>
    <w:rsid w:val="00F965F3"/>
    <w:rsid w:val="00F96FE8"/>
    <w:rsid w:val="00FB4422"/>
    <w:rsid w:val="00FC1D9E"/>
    <w:rsid w:val="00FC34C1"/>
    <w:rsid w:val="00FC37E1"/>
    <w:rsid w:val="00FD07B6"/>
    <w:rsid w:val="00FD6C4B"/>
    <w:rsid w:val="00FD7C38"/>
    <w:rsid w:val="00FE3763"/>
    <w:rsid w:val="00FE4CD0"/>
    <w:rsid w:val="00FE7F77"/>
    <w:rsid w:val="00FF2640"/>
    <w:rsid w:val="00FF2676"/>
    <w:rsid w:val="00FF6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97C"/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26259E"/>
    <w:pPr>
      <w:widowControl w:val="0"/>
      <w:autoSpaceDE w:val="0"/>
      <w:autoSpaceDN w:val="0"/>
      <w:adjustRightInd w:val="0"/>
      <w:spacing w:line="214" w:lineRule="exact"/>
      <w:ind w:firstLine="346"/>
      <w:jc w:val="both"/>
    </w:pPr>
    <w:rPr>
      <w:rFonts w:ascii="Tahoma" w:hAnsi="Tahoma" w:cs="Tahoma"/>
      <w:b w:val="0"/>
      <w:bCs w:val="0"/>
    </w:rPr>
  </w:style>
  <w:style w:type="character" w:customStyle="1" w:styleId="FontStyle64">
    <w:name w:val="Font Style64"/>
    <w:basedOn w:val="a0"/>
    <w:rsid w:val="0026259E"/>
    <w:rPr>
      <w:rFonts w:ascii="Times New Roman" w:hAnsi="Times New Roman" w:cs="Times New Roman"/>
      <w:sz w:val="22"/>
      <w:szCs w:val="22"/>
    </w:rPr>
  </w:style>
  <w:style w:type="paragraph" w:styleId="a3">
    <w:name w:val="Body Text Indent"/>
    <w:basedOn w:val="a"/>
    <w:link w:val="a4"/>
    <w:rsid w:val="0026259E"/>
    <w:pPr>
      <w:widowControl w:val="0"/>
      <w:autoSpaceDE w:val="0"/>
      <w:autoSpaceDN w:val="0"/>
      <w:adjustRightInd w:val="0"/>
      <w:spacing w:after="120"/>
      <w:ind w:left="283"/>
    </w:pPr>
    <w:rPr>
      <w:rFonts w:ascii="Tahoma" w:hAnsi="Tahoma" w:cs="Tahoma"/>
      <w:b w:val="0"/>
      <w:bCs w:val="0"/>
    </w:rPr>
  </w:style>
  <w:style w:type="character" w:customStyle="1" w:styleId="a4">
    <w:name w:val="Основной текст с отступом Знак"/>
    <w:basedOn w:val="a0"/>
    <w:link w:val="a3"/>
    <w:rsid w:val="0026259E"/>
    <w:rPr>
      <w:rFonts w:ascii="Tahoma" w:eastAsia="Times New Roman" w:hAnsi="Tahoma" w:cs="Tahoma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26259E"/>
    <w:pPr>
      <w:widowControl w:val="0"/>
      <w:autoSpaceDE w:val="0"/>
      <w:autoSpaceDN w:val="0"/>
      <w:adjustRightInd w:val="0"/>
      <w:ind w:left="720"/>
      <w:contextualSpacing/>
    </w:pPr>
    <w:rPr>
      <w:b w:val="0"/>
      <w:bCs w:val="0"/>
      <w:sz w:val="20"/>
      <w:szCs w:val="20"/>
    </w:rPr>
  </w:style>
  <w:style w:type="paragraph" w:styleId="2">
    <w:name w:val="Body Text 2"/>
    <w:basedOn w:val="a"/>
    <w:link w:val="20"/>
    <w:unhideWhenUsed/>
    <w:rsid w:val="0026259E"/>
    <w:pPr>
      <w:widowControl w:val="0"/>
      <w:autoSpaceDE w:val="0"/>
      <w:autoSpaceDN w:val="0"/>
      <w:adjustRightInd w:val="0"/>
      <w:spacing w:after="120" w:line="480" w:lineRule="auto"/>
    </w:pPr>
    <w:rPr>
      <w:rFonts w:ascii="Tahoma" w:hAnsi="Tahoma" w:cs="Tahoma"/>
      <w:b w:val="0"/>
      <w:bCs w:val="0"/>
    </w:rPr>
  </w:style>
  <w:style w:type="character" w:customStyle="1" w:styleId="20">
    <w:name w:val="Основной текст 2 Знак"/>
    <w:basedOn w:val="a0"/>
    <w:link w:val="2"/>
    <w:rsid w:val="0026259E"/>
    <w:rPr>
      <w:rFonts w:ascii="Tahoma" w:eastAsia="Times New Roman" w:hAnsi="Tahoma" w:cs="Tahoma"/>
      <w:sz w:val="24"/>
      <w:szCs w:val="24"/>
      <w:lang w:eastAsia="ru-RU"/>
    </w:rPr>
  </w:style>
  <w:style w:type="paragraph" w:styleId="a7">
    <w:name w:val="Block Text"/>
    <w:basedOn w:val="a"/>
    <w:rsid w:val="0026259E"/>
    <w:pPr>
      <w:ind w:left="2992" w:right="2981" w:firstLine="284"/>
      <w:jc w:val="both"/>
    </w:pPr>
    <w:rPr>
      <w:rFonts w:ascii="Arial" w:hAnsi="Arial"/>
      <w:b w:val="0"/>
      <w:bCs w:val="0"/>
      <w:sz w:val="18"/>
      <w:szCs w:val="20"/>
    </w:rPr>
  </w:style>
  <w:style w:type="character" w:customStyle="1" w:styleId="1">
    <w:name w:val="Основной текст1"/>
    <w:rsid w:val="0026259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FontStyle63">
    <w:name w:val="Font Style63"/>
    <w:basedOn w:val="a0"/>
    <w:uiPriority w:val="99"/>
    <w:rsid w:val="0026259E"/>
    <w:rPr>
      <w:rFonts w:ascii="Times New Roman" w:hAnsi="Times New Roman" w:cs="Times New Roman"/>
      <w:b/>
      <w:bCs/>
      <w:sz w:val="22"/>
      <w:szCs w:val="22"/>
    </w:rPr>
  </w:style>
  <w:style w:type="paragraph" w:customStyle="1" w:styleId="a8">
    <w:name w:val="Знак"/>
    <w:basedOn w:val="a"/>
    <w:rsid w:val="004349E2"/>
    <w:pPr>
      <w:spacing w:after="160" w:line="240" w:lineRule="exact"/>
    </w:pPr>
    <w:rPr>
      <w:rFonts w:ascii="Verdana" w:hAnsi="Verdana"/>
      <w:b w:val="0"/>
      <w:bCs w:val="0"/>
      <w:sz w:val="20"/>
      <w:szCs w:val="20"/>
      <w:lang w:val="en-US" w:eastAsia="en-US"/>
    </w:rPr>
  </w:style>
  <w:style w:type="table" w:styleId="a9">
    <w:name w:val="Table Grid"/>
    <w:basedOn w:val="a1"/>
    <w:rsid w:val="00940A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rsid w:val="00097752"/>
    <w:rPr>
      <w:color w:val="000000"/>
      <w:w w:val="100"/>
    </w:rPr>
  </w:style>
  <w:style w:type="paragraph" w:styleId="aa">
    <w:name w:val="header"/>
    <w:basedOn w:val="a"/>
    <w:link w:val="ab"/>
    <w:uiPriority w:val="99"/>
    <w:unhideWhenUsed/>
    <w:rsid w:val="005C049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C049C"/>
    <w:rPr>
      <w:rFonts w:ascii="Times New Roman" w:eastAsia="Times New Roman" w:hAnsi="Times New Roman"/>
      <w:b/>
      <w:bCs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C04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C049C"/>
    <w:rPr>
      <w:rFonts w:ascii="Times New Roman" w:eastAsia="Times New Roman" w:hAnsi="Times New Roman"/>
      <w:b/>
      <w:bCs/>
      <w:sz w:val="24"/>
      <w:szCs w:val="24"/>
    </w:rPr>
  </w:style>
  <w:style w:type="character" w:styleId="ae">
    <w:name w:val="Hyperlink"/>
    <w:basedOn w:val="a0"/>
    <w:uiPriority w:val="99"/>
    <w:unhideWhenUsed/>
    <w:rsid w:val="00671098"/>
    <w:rPr>
      <w:color w:val="0000FF"/>
      <w:u w:val="single"/>
    </w:rPr>
  </w:style>
  <w:style w:type="character" w:customStyle="1" w:styleId="blk">
    <w:name w:val="blk"/>
    <w:basedOn w:val="a0"/>
    <w:rsid w:val="00671098"/>
  </w:style>
  <w:style w:type="paragraph" w:customStyle="1" w:styleId="formattext">
    <w:name w:val="formattext"/>
    <w:basedOn w:val="a"/>
    <w:rsid w:val="00671098"/>
    <w:pPr>
      <w:spacing w:before="100" w:beforeAutospacing="1" w:after="100" w:afterAutospacing="1"/>
    </w:pPr>
    <w:rPr>
      <w:b w:val="0"/>
      <w:bCs w:val="0"/>
    </w:rPr>
  </w:style>
  <w:style w:type="character" w:customStyle="1" w:styleId="a6">
    <w:name w:val="Абзац списка Знак"/>
    <w:link w:val="a5"/>
    <w:uiPriority w:val="34"/>
    <w:locked/>
    <w:rsid w:val="00671098"/>
    <w:rPr>
      <w:rFonts w:ascii="Times New Roman" w:eastAsia="Times New Roman" w:hAnsi="Times New Roman"/>
    </w:rPr>
  </w:style>
  <w:style w:type="paragraph" w:customStyle="1" w:styleId="10">
    <w:name w:val="Абзац списка1"/>
    <w:basedOn w:val="a"/>
    <w:rsid w:val="00671098"/>
    <w:pPr>
      <w:spacing w:after="200" w:line="276" w:lineRule="auto"/>
      <w:ind w:left="720"/>
    </w:pPr>
    <w:rPr>
      <w:rFonts w:ascii="Calibri" w:hAnsi="Calibri" w:cs="Calibri"/>
      <w:b w:val="0"/>
      <w:bCs w:val="0"/>
      <w:sz w:val="22"/>
      <w:szCs w:val="22"/>
    </w:rPr>
  </w:style>
  <w:style w:type="paragraph" w:customStyle="1" w:styleId="Style4">
    <w:name w:val="Style4"/>
    <w:basedOn w:val="a"/>
    <w:rsid w:val="00671098"/>
    <w:pPr>
      <w:widowControl w:val="0"/>
      <w:autoSpaceDE w:val="0"/>
      <w:autoSpaceDN w:val="0"/>
      <w:adjustRightInd w:val="0"/>
      <w:spacing w:line="322" w:lineRule="exact"/>
    </w:pPr>
    <w:rPr>
      <w:b w:val="0"/>
      <w:bCs w:val="0"/>
    </w:rPr>
  </w:style>
  <w:style w:type="paragraph" w:customStyle="1" w:styleId="af">
    <w:name w:val="Основной"/>
    <w:basedOn w:val="a"/>
    <w:link w:val="af0"/>
    <w:rsid w:val="00C90AB9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b w:val="0"/>
      <w:bCs w:val="0"/>
      <w:color w:val="000000"/>
      <w:sz w:val="21"/>
      <w:szCs w:val="21"/>
    </w:rPr>
  </w:style>
  <w:style w:type="character" w:customStyle="1" w:styleId="af0">
    <w:name w:val="Основной Знак"/>
    <w:link w:val="af"/>
    <w:rsid w:val="00C90AB9"/>
    <w:rPr>
      <w:rFonts w:ascii="NewtonCSanPin" w:eastAsia="Times New Roman" w:hAnsi="NewtonCSanPin" w:cs="NewtonCSanPin"/>
      <w:color w:val="000000"/>
      <w:sz w:val="21"/>
      <w:szCs w:val="21"/>
    </w:rPr>
  </w:style>
  <w:style w:type="paragraph" w:styleId="af1">
    <w:name w:val="Balloon Text"/>
    <w:basedOn w:val="a"/>
    <w:link w:val="af2"/>
    <w:uiPriority w:val="99"/>
    <w:semiHidden/>
    <w:unhideWhenUsed/>
    <w:rsid w:val="0079450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9450E"/>
    <w:rPr>
      <w:rFonts w:ascii="Tahoma" w:eastAsia="Times New Roman" w:hAnsi="Tahoma" w:cs="Tahoma"/>
      <w:b/>
      <w:bCs/>
      <w:sz w:val="16"/>
      <w:szCs w:val="16"/>
    </w:rPr>
  </w:style>
  <w:style w:type="character" w:styleId="af3">
    <w:name w:val="annotation reference"/>
    <w:basedOn w:val="a0"/>
    <w:uiPriority w:val="99"/>
    <w:semiHidden/>
    <w:unhideWhenUsed/>
    <w:rsid w:val="00D147AB"/>
    <w:rPr>
      <w:sz w:val="16"/>
      <w:szCs w:val="16"/>
    </w:rPr>
  </w:style>
  <w:style w:type="paragraph" w:styleId="af4">
    <w:name w:val="annotation text"/>
    <w:basedOn w:val="a"/>
    <w:link w:val="af5"/>
    <w:unhideWhenUsed/>
    <w:rsid w:val="00D147A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D147AB"/>
    <w:rPr>
      <w:rFonts w:ascii="Times New Roman" w:eastAsia="Times New Roman" w:hAnsi="Times New Roman"/>
      <w:b/>
      <w:bCs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147AB"/>
  </w:style>
  <w:style w:type="character" w:customStyle="1" w:styleId="af7">
    <w:name w:val="Тема примечания Знак"/>
    <w:basedOn w:val="af5"/>
    <w:link w:val="af6"/>
    <w:uiPriority w:val="99"/>
    <w:semiHidden/>
    <w:rsid w:val="00D147AB"/>
    <w:rPr>
      <w:rFonts w:ascii="Times New Roman" w:eastAsia="Times New Roman" w:hAnsi="Times New Roman"/>
      <w:b/>
      <w:bCs/>
    </w:rPr>
  </w:style>
  <w:style w:type="character" w:styleId="af8">
    <w:name w:val="Strong"/>
    <w:basedOn w:val="a0"/>
    <w:uiPriority w:val="22"/>
    <w:qFormat/>
    <w:rsid w:val="00300636"/>
    <w:rPr>
      <w:b/>
      <w:bCs/>
    </w:rPr>
  </w:style>
  <w:style w:type="paragraph" w:styleId="af9">
    <w:name w:val="No Spacing"/>
    <w:uiPriority w:val="1"/>
    <w:qFormat/>
    <w:rsid w:val="00993DE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67218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186B15"/>
    <w:pPr>
      <w:autoSpaceDE w:val="0"/>
      <w:autoSpaceDN w:val="0"/>
      <w:adjustRightInd w:val="0"/>
      <w:spacing w:after="200" w:line="276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fa">
    <w:name w:val="Body Text"/>
    <w:basedOn w:val="a"/>
    <w:link w:val="afb"/>
    <w:uiPriority w:val="99"/>
    <w:semiHidden/>
    <w:unhideWhenUsed/>
    <w:rsid w:val="002F5F4C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2F5F4C"/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97C"/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26259E"/>
    <w:pPr>
      <w:widowControl w:val="0"/>
      <w:autoSpaceDE w:val="0"/>
      <w:autoSpaceDN w:val="0"/>
      <w:adjustRightInd w:val="0"/>
      <w:spacing w:line="214" w:lineRule="exact"/>
      <w:ind w:firstLine="346"/>
      <w:jc w:val="both"/>
    </w:pPr>
    <w:rPr>
      <w:rFonts w:ascii="Tahoma" w:hAnsi="Tahoma" w:cs="Tahoma"/>
      <w:b w:val="0"/>
      <w:bCs w:val="0"/>
    </w:rPr>
  </w:style>
  <w:style w:type="character" w:customStyle="1" w:styleId="FontStyle64">
    <w:name w:val="Font Style64"/>
    <w:basedOn w:val="a0"/>
    <w:rsid w:val="0026259E"/>
    <w:rPr>
      <w:rFonts w:ascii="Times New Roman" w:hAnsi="Times New Roman" w:cs="Times New Roman"/>
      <w:sz w:val="22"/>
      <w:szCs w:val="22"/>
    </w:rPr>
  </w:style>
  <w:style w:type="paragraph" w:styleId="a3">
    <w:name w:val="Body Text Indent"/>
    <w:basedOn w:val="a"/>
    <w:link w:val="a4"/>
    <w:rsid w:val="0026259E"/>
    <w:pPr>
      <w:widowControl w:val="0"/>
      <w:autoSpaceDE w:val="0"/>
      <w:autoSpaceDN w:val="0"/>
      <w:adjustRightInd w:val="0"/>
      <w:spacing w:after="120"/>
      <w:ind w:left="283"/>
    </w:pPr>
    <w:rPr>
      <w:rFonts w:ascii="Tahoma" w:hAnsi="Tahoma" w:cs="Tahoma"/>
      <w:b w:val="0"/>
      <w:bCs w:val="0"/>
    </w:rPr>
  </w:style>
  <w:style w:type="character" w:customStyle="1" w:styleId="a4">
    <w:name w:val="Основной текст с отступом Знак"/>
    <w:basedOn w:val="a0"/>
    <w:link w:val="a3"/>
    <w:rsid w:val="0026259E"/>
    <w:rPr>
      <w:rFonts w:ascii="Tahoma" w:eastAsia="Times New Roman" w:hAnsi="Tahoma" w:cs="Tahoma"/>
      <w:sz w:val="24"/>
      <w:szCs w:val="24"/>
      <w:lang w:eastAsia="ru-RU"/>
    </w:rPr>
  </w:style>
  <w:style w:type="paragraph" w:styleId="a5">
    <w:name w:val="List Paragraph"/>
    <w:basedOn w:val="a"/>
    <w:link w:val="a6"/>
    <w:uiPriority w:val="99"/>
    <w:qFormat/>
    <w:rsid w:val="0026259E"/>
    <w:pPr>
      <w:widowControl w:val="0"/>
      <w:autoSpaceDE w:val="0"/>
      <w:autoSpaceDN w:val="0"/>
      <w:adjustRightInd w:val="0"/>
      <w:ind w:left="720"/>
      <w:contextualSpacing/>
    </w:pPr>
    <w:rPr>
      <w:b w:val="0"/>
      <w:bCs w:val="0"/>
      <w:sz w:val="20"/>
      <w:szCs w:val="20"/>
    </w:rPr>
  </w:style>
  <w:style w:type="paragraph" w:styleId="2">
    <w:name w:val="Body Text 2"/>
    <w:basedOn w:val="a"/>
    <w:link w:val="20"/>
    <w:unhideWhenUsed/>
    <w:rsid w:val="0026259E"/>
    <w:pPr>
      <w:widowControl w:val="0"/>
      <w:autoSpaceDE w:val="0"/>
      <w:autoSpaceDN w:val="0"/>
      <w:adjustRightInd w:val="0"/>
      <w:spacing w:after="120" w:line="480" w:lineRule="auto"/>
    </w:pPr>
    <w:rPr>
      <w:rFonts w:ascii="Tahoma" w:hAnsi="Tahoma" w:cs="Tahoma"/>
      <w:b w:val="0"/>
      <w:bCs w:val="0"/>
    </w:rPr>
  </w:style>
  <w:style w:type="character" w:customStyle="1" w:styleId="20">
    <w:name w:val="Основной текст 2 Знак"/>
    <w:basedOn w:val="a0"/>
    <w:link w:val="2"/>
    <w:rsid w:val="0026259E"/>
    <w:rPr>
      <w:rFonts w:ascii="Tahoma" w:eastAsia="Times New Roman" w:hAnsi="Tahoma" w:cs="Tahoma"/>
      <w:sz w:val="24"/>
      <w:szCs w:val="24"/>
      <w:lang w:eastAsia="ru-RU"/>
    </w:rPr>
  </w:style>
  <w:style w:type="paragraph" w:styleId="a7">
    <w:name w:val="Block Text"/>
    <w:basedOn w:val="a"/>
    <w:rsid w:val="0026259E"/>
    <w:pPr>
      <w:ind w:left="2992" w:right="2981" w:firstLine="284"/>
      <w:jc w:val="both"/>
    </w:pPr>
    <w:rPr>
      <w:rFonts w:ascii="Arial" w:hAnsi="Arial"/>
      <w:b w:val="0"/>
      <w:bCs w:val="0"/>
      <w:sz w:val="18"/>
      <w:szCs w:val="20"/>
    </w:rPr>
  </w:style>
  <w:style w:type="character" w:customStyle="1" w:styleId="1">
    <w:name w:val="Основной текст1"/>
    <w:rsid w:val="0026259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FontStyle63">
    <w:name w:val="Font Style63"/>
    <w:basedOn w:val="a0"/>
    <w:uiPriority w:val="99"/>
    <w:rsid w:val="0026259E"/>
    <w:rPr>
      <w:rFonts w:ascii="Times New Roman" w:hAnsi="Times New Roman" w:cs="Times New Roman"/>
      <w:b/>
      <w:bCs/>
      <w:sz w:val="22"/>
      <w:szCs w:val="22"/>
    </w:rPr>
  </w:style>
  <w:style w:type="paragraph" w:customStyle="1" w:styleId="a8">
    <w:name w:val="Знак"/>
    <w:basedOn w:val="a"/>
    <w:rsid w:val="004349E2"/>
    <w:pPr>
      <w:spacing w:after="160" w:line="240" w:lineRule="exact"/>
    </w:pPr>
    <w:rPr>
      <w:rFonts w:ascii="Verdana" w:hAnsi="Verdana"/>
      <w:b w:val="0"/>
      <w:bCs w:val="0"/>
      <w:sz w:val="20"/>
      <w:szCs w:val="20"/>
      <w:lang w:val="en-US" w:eastAsia="en-US"/>
    </w:rPr>
  </w:style>
  <w:style w:type="table" w:styleId="a9">
    <w:name w:val="Table Grid"/>
    <w:basedOn w:val="a1"/>
    <w:rsid w:val="00940A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rsid w:val="00097752"/>
    <w:rPr>
      <w:color w:val="000000"/>
      <w:w w:val="100"/>
    </w:rPr>
  </w:style>
  <w:style w:type="paragraph" w:styleId="aa">
    <w:name w:val="header"/>
    <w:basedOn w:val="a"/>
    <w:link w:val="ab"/>
    <w:uiPriority w:val="99"/>
    <w:semiHidden/>
    <w:unhideWhenUsed/>
    <w:rsid w:val="005C049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C049C"/>
    <w:rPr>
      <w:rFonts w:ascii="Times New Roman" w:eastAsia="Times New Roman" w:hAnsi="Times New Roman"/>
      <w:b/>
      <w:bCs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C04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C049C"/>
    <w:rPr>
      <w:rFonts w:ascii="Times New Roman" w:eastAsia="Times New Roman" w:hAnsi="Times New Roman"/>
      <w:b/>
      <w:bCs/>
      <w:sz w:val="24"/>
      <w:szCs w:val="24"/>
    </w:rPr>
  </w:style>
  <w:style w:type="character" w:styleId="ae">
    <w:name w:val="Hyperlink"/>
    <w:basedOn w:val="a0"/>
    <w:uiPriority w:val="99"/>
    <w:unhideWhenUsed/>
    <w:rsid w:val="00671098"/>
    <w:rPr>
      <w:color w:val="0000FF"/>
      <w:u w:val="single"/>
    </w:rPr>
  </w:style>
  <w:style w:type="character" w:customStyle="1" w:styleId="blk">
    <w:name w:val="blk"/>
    <w:basedOn w:val="a0"/>
    <w:rsid w:val="00671098"/>
  </w:style>
  <w:style w:type="paragraph" w:customStyle="1" w:styleId="formattext">
    <w:name w:val="formattext"/>
    <w:basedOn w:val="a"/>
    <w:rsid w:val="00671098"/>
    <w:pPr>
      <w:spacing w:before="100" w:beforeAutospacing="1" w:after="100" w:afterAutospacing="1"/>
    </w:pPr>
    <w:rPr>
      <w:b w:val="0"/>
      <w:bCs w:val="0"/>
    </w:rPr>
  </w:style>
  <w:style w:type="character" w:customStyle="1" w:styleId="a6">
    <w:name w:val="Абзац списка Знак"/>
    <w:link w:val="a5"/>
    <w:uiPriority w:val="99"/>
    <w:locked/>
    <w:rsid w:val="00671098"/>
    <w:rPr>
      <w:rFonts w:ascii="Times New Roman" w:eastAsia="Times New Roman" w:hAnsi="Times New Roman"/>
    </w:rPr>
  </w:style>
  <w:style w:type="paragraph" w:customStyle="1" w:styleId="10">
    <w:name w:val="Абзац списка1"/>
    <w:basedOn w:val="a"/>
    <w:rsid w:val="00671098"/>
    <w:pPr>
      <w:spacing w:after="200" w:line="276" w:lineRule="auto"/>
      <w:ind w:left="720"/>
    </w:pPr>
    <w:rPr>
      <w:rFonts w:ascii="Calibri" w:hAnsi="Calibri" w:cs="Calibri"/>
      <w:b w:val="0"/>
      <w:bCs w:val="0"/>
      <w:sz w:val="22"/>
      <w:szCs w:val="22"/>
    </w:rPr>
  </w:style>
  <w:style w:type="paragraph" w:customStyle="1" w:styleId="Style4">
    <w:name w:val="Style4"/>
    <w:basedOn w:val="a"/>
    <w:rsid w:val="00671098"/>
    <w:pPr>
      <w:widowControl w:val="0"/>
      <w:autoSpaceDE w:val="0"/>
      <w:autoSpaceDN w:val="0"/>
      <w:adjustRightInd w:val="0"/>
      <w:spacing w:line="322" w:lineRule="exact"/>
    </w:pPr>
    <w:rPr>
      <w:b w:val="0"/>
      <w:bCs w:val="0"/>
    </w:rPr>
  </w:style>
  <w:style w:type="paragraph" w:customStyle="1" w:styleId="af">
    <w:name w:val="Основной"/>
    <w:basedOn w:val="a"/>
    <w:link w:val="af0"/>
    <w:rsid w:val="00C90AB9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b w:val="0"/>
      <w:bCs w:val="0"/>
      <w:color w:val="000000"/>
      <w:sz w:val="21"/>
      <w:szCs w:val="21"/>
    </w:rPr>
  </w:style>
  <w:style w:type="character" w:customStyle="1" w:styleId="af0">
    <w:name w:val="Основной Знак"/>
    <w:link w:val="af"/>
    <w:rsid w:val="00C90AB9"/>
    <w:rPr>
      <w:rFonts w:ascii="NewtonCSanPin" w:eastAsia="Times New Roman" w:hAnsi="NewtonCSanPin" w:cs="NewtonCSanPin"/>
      <w:color w:val="000000"/>
      <w:sz w:val="21"/>
      <w:szCs w:val="21"/>
    </w:rPr>
  </w:style>
  <w:style w:type="paragraph" w:styleId="af1">
    <w:name w:val="Balloon Text"/>
    <w:basedOn w:val="a"/>
    <w:link w:val="af2"/>
    <w:uiPriority w:val="99"/>
    <w:semiHidden/>
    <w:unhideWhenUsed/>
    <w:rsid w:val="0079450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9450E"/>
    <w:rPr>
      <w:rFonts w:ascii="Tahoma" w:eastAsia="Times New Roman" w:hAnsi="Tahoma" w:cs="Tahoma"/>
      <w:b/>
      <w:bCs/>
      <w:sz w:val="16"/>
      <w:szCs w:val="16"/>
    </w:rPr>
  </w:style>
  <w:style w:type="character" w:styleId="af3">
    <w:name w:val="annotation reference"/>
    <w:basedOn w:val="a0"/>
    <w:uiPriority w:val="99"/>
    <w:semiHidden/>
    <w:unhideWhenUsed/>
    <w:rsid w:val="00D147AB"/>
    <w:rPr>
      <w:sz w:val="16"/>
      <w:szCs w:val="16"/>
    </w:rPr>
  </w:style>
  <w:style w:type="paragraph" w:styleId="af4">
    <w:name w:val="annotation text"/>
    <w:basedOn w:val="a"/>
    <w:link w:val="af5"/>
    <w:unhideWhenUsed/>
    <w:rsid w:val="00D147A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D147AB"/>
    <w:rPr>
      <w:rFonts w:ascii="Times New Roman" w:eastAsia="Times New Roman" w:hAnsi="Times New Roman"/>
      <w:b/>
      <w:bCs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147AB"/>
  </w:style>
  <w:style w:type="character" w:customStyle="1" w:styleId="af7">
    <w:name w:val="Тема примечания Знак"/>
    <w:basedOn w:val="af5"/>
    <w:link w:val="af6"/>
    <w:uiPriority w:val="99"/>
    <w:semiHidden/>
    <w:rsid w:val="00D147AB"/>
    <w:rPr>
      <w:rFonts w:ascii="Times New Roman" w:eastAsia="Times New Roman" w:hAnsi="Times New Roman"/>
      <w:b/>
      <w:bCs/>
    </w:rPr>
  </w:style>
  <w:style w:type="character" w:styleId="af8">
    <w:name w:val="Strong"/>
    <w:basedOn w:val="a0"/>
    <w:uiPriority w:val="22"/>
    <w:qFormat/>
    <w:rsid w:val="00300636"/>
    <w:rPr>
      <w:b/>
      <w:bCs/>
    </w:rPr>
  </w:style>
  <w:style w:type="paragraph" w:styleId="af9">
    <w:name w:val="No Spacing"/>
    <w:uiPriority w:val="1"/>
    <w:qFormat/>
    <w:rsid w:val="00993DEC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4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edu.gov.ru/document/c4d7feb359d9563f114aea8106c9a2aa/" TargetMode="External"/><Relationship Id="rId18" Type="http://schemas.openxmlformats.org/officeDocument/2006/relationships/hyperlink" Target="http://beluno.ru/doc/gn/38.docx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docs.edu.gov.ru/document/11cfc73e7df5f99beeadf58f363bf98b/" TargetMode="External"/><Relationship Id="rId17" Type="http://schemas.openxmlformats.org/officeDocument/2006/relationships/hyperlink" Target="http://beluno.ru/doc/gn/39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eluno.ru/doc/gn/08.doc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edu.gov.ru/document/54daf271f2cc70fc543d88114fa83250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mc.vsevobr.ru/data/ckfsys2/files/files/2017-2018/04/koncepciya_razvitiya_matem_obrazovaniya.pdf" TargetMode="External"/><Relationship Id="rId10" Type="http://schemas.openxmlformats.org/officeDocument/2006/relationships/hyperlink" Target="https://docs.edu.gov.ru/document/f7ccb63562c743ddc208b5c1b54c3aca/" TargetMode="External"/><Relationship Id="rId19" Type="http://schemas.openxmlformats.org/officeDocument/2006/relationships/hyperlink" Target="http://beluno.ru/doc/gn/38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rmc.vsevobr.ru/data/ckfsys2/files/files/2017-2018/04/koncepciya_rus_yaz__i_literatury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1B00D-3124-4705-A6FD-978293933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3884</Words>
  <Characters>22144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Старохуторская ООШ</Company>
  <LinksUpToDate>false</LinksUpToDate>
  <CharactersWithSpaces>25977</CharactersWithSpaces>
  <SharedDoc>false</SharedDoc>
  <HLinks>
    <vt:vector size="234" baseType="variant">
      <vt:variant>
        <vt:i4>6619263</vt:i4>
      </vt:variant>
      <vt:variant>
        <vt:i4>114</vt:i4>
      </vt:variant>
      <vt:variant>
        <vt:i4>0</vt:i4>
      </vt:variant>
      <vt:variant>
        <vt:i4>5</vt:i4>
      </vt:variant>
      <vt:variant>
        <vt:lpwstr>http://docs.cntd.ru/document/420285384</vt:lpwstr>
      </vt:variant>
      <vt:variant>
        <vt:lpwstr/>
      </vt:variant>
      <vt:variant>
        <vt:i4>7209076</vt:i4>
      </vt:variant>
      <vt:variant>
        <vt:i4>111</vt:i4>
      </vt:variant>
      <vt:variant>
        <vt:i4>0</vt:i4>
      </vt:variant>
      <vt:variant>
        <vt:i4>5</vt:i4>
      </vt:variant>
      <vt:variant>
        <vt:lpwstr>http://docs.cntd.ru/document/902341649</vt:lpwstr>
      </vt:variant>
      <vt:variant>
        <vt:lpwstr/>
      </vt:variant>
      <vt:variant>
        <vt:i4>7143538</vt:i4>
      </vt:variant>
      <vt:variant>
        <vt:i4>108</vt:i4>
      </vt:variant>
      <vt:variant>
        <vt:i4>0</vt:i4>
      </vt:variant>
      <vt:variant>
        <vt:i4>5</vt:i4>
      </vt:variant>
      <vt:variant>
        <vt:lpwstr>http://docs.cntd.ru/document/902324379</vt:lpwstr>
      </vt:variant>
      <vt:variant>
        <vt:lpwstr/>
      </vt:variant>
      <vt:variant>
        <vt:i4>6881404</vt:i4>
      </vt:variant>
      <vt:variant>
        <vt:i4>105</vt:i4>
      </vt:variant>
      <vt:variant>
        <vt:i4>0</vt:i4>
      </vt:variant>
      <vt:variant>
        <vt:i4>5</vt:i4>
      </vt:variant>
      <vt:variant>
        <vt:lpwstr>http://docs.cntd.ru/document/902334699</vt:lpwstr>
      </vt:variant>
      <vt:variant>
        <vt:lpwstr/>
      </vt:variant>
      <vt:variant>
        <vt:i4>6881398</vt:i4>
      </vt:variant>
      <vt:variant>
        <vt:i4>102</vt:i4>
      </vt:variant>
      <vt:variant>
        <vt:i4>0</vt:i4>
      </vt:variant>
      <vt:variant>
        <vt:i4>5</vt:i4>
      </vt:variant>
      <vt:variant>
        <vt:lpwstr>http://docs.cntd.ru/document/902181347</vt:lpwstr>
      </vt:variant>
      <vt:variant>
        <vt:lpwstr/>
      </vt:variant>
      <vt:variant>
        <vt:i4>6357106</vt:i4>
      </vt:variant>
      <vt:variant>
        <vt:i4>99</vt:i4>
      </vt:variant>
      <vt:variant>
        <vt:i4>0</vt:i4>
      </vt:variant>
      <vt:variant>
        <vt:i4>5</vt:i4>
      </vt:variant>
      <vt:variant>
        <vt:lpwstr>http://docs.cntd.ru/document/902173625</vt:lpwstr>
      </vt:variant>
      <vt:variant>
        <vt:lpwstr/>
      </vt:variant>
      <vt:variant>
        <vt:i4>6488180</vt:i4>
      </vt:variant>
      <vt:variant>
        <vt:i4>96</vt:i4>
      </vt:variant>
      <vt:variant>
        <vt:i4>0</vt:i4>
      </vt:variant>
      <vt:variant>
        <vt:i4>5</vt:i4>
      </vt:variant>
      <vt:variant>
        <vt:lpwstr>http://docs.cntd.ru/document/902105026</vt:lpwstr>
      </vt:variant>
      <vt:variant>
        <vt:lpwstr/>
      </vt:variant>
      <vt:variant>
        <vt:i4>7078000</vt:i4>
      </vt:variant>
      <vt:variant>
        <vt:i4>93</vt:i4>
      </vt:variant>
      <vt:variant>
        <vt:i4>0</vt:i4>
      </vt:variant>
      <vt:variant>
        <vt:i4>5</vt:i4>
      </vt:variant>
      <vt:variant>
        <vt:lpwstr>http://docs.cntd.ru/document/420352615</vt:lpwstr>
      </vt:variant>
      <vt:variant>
        <vt:lpwstr/>
      </vt:variant>
      <vt:variant>
        <vt:i4>6881401</vt:i4>
      </vt:variant>
      <vt:variant>
        <vt:i4>90</vt:i4>
      </vt:variant>
      <vt:variant>
        <vt:i4>0</vt:i4>
      </vt:variant>
      <vt:variant>
        <vt:i4>5</vt:i4>
      </vt:variant>
      <vt:variant>
        <vt:lpwstr>http://docs.cntd.ru/document/420328223</vt:lpwstr>
      </vt:variant>
      <vt:variant>
        <vt:lpwstr/>
      </vt:variant>
      <vt:variant>
        <vt:i4>6815861</vt:i4>
      </vt:variant>
      <vt:variant>
        <vt:i4>87</vt:i4>
      </vt:variant>
      <vt:variant>
        <vt:i4>0</vt:i4>
      </vt:variant>
      <vt:variant>
        <vt:i4>5</vt:i4>
      </vt:variant>
      <vt:variant>
        <vt:lpwstr>http://docs.cntd.ru/document/420281862</vt:lpwstr>
      </vt:variant>
      <vt:variant>
        <vt:lpwstr/>
      </vt:variant>
      <vt:variant>
        <vt:i4>6553676</vt:i4>
      </vt:variant>
      <vt:variant>
        <vt:i4>84</vt:i4>
      </vt:variant>
      <vt:variant>
        <vt:i4>0</vt:i4>
      </vt:variant>
      <vt:variant>
        <vt:i4>5</vt:i4>
      </vt:variant>
      <vt:variant>
        <vt:lpwstr>http://www.consultant.ru/document/cons_doc_LAW_177587/3d0cac60971a511280cbba229d9b6329c07731f7/</vt:lpwstr>
      </vt:variant>
      <vt:variant>
        <vt:lpwstr>dst100032</vt:lpwstr>
      </vt:variant>
      <vt:variant>
        <vt:i4>6881306</vt:i4>
      </vt:variant>
      <vt:variant>
        <vt:i4>81</vt:i4>
      </vt:variant>
      <vt:variant>
        <vt:i4>0</vt:i4>
      </vt:variant>
      <vt:variant>
        <vt:i4>5</vt:i4>
      </vt:variant>
      <vt:variant>
        <vt:lpwstr>http://www.consultant.ru/document/cons_doc_LAW_163937/d2a0876e32003daef9cf1e92de2cccf9e9fb009c/</vt:lpwstr>
      </vt:variant>
      <vt:variant>
        <vt:lpwstr>dst100334</vt:lpwstr>
      </vt:variant>
      <vt:variant>
        <vt:i4>6815765</vt:i4>
      </vt:variant>
      <vt:variant>
        <vt:i4>78</vt:i4>
      </vt:variant>
      <vt:variant>
        <vt:i4>0</vt:i4>
      </vt:variant>
      <vt:variant>
        <vt:i4>5</vt:i4>
      </vt:variant>
      <vt:variant>
        <vt:lpwstr>http://www.consultant.ru/document/cons_doc_LAW_194695/</vt:lpwstr>
      </vt:variant>
      <vt:variant>
        <vt:lpwstr>dst100008</vt:lpwstr>
      </vt:variant>
      <vt:variant>
        <vt:i4>6619155</vt:i4>
      </vt:variant>
      <vt:variant>
        <vt:i4>75</vt:i4>
      </vt:variant>
      <vt:variant>
        <vt:i4>0</vt:i4>
      </vt:variant>
      <vt:variant>
        <vt:i4>5</vt:i4>
      </vt:variant>
      <vt:variant>
        <vt:lpwstr>http://www.consultant.ru/document/cons_doc_LAW_191510/</vt:lpwstr>
      </vt:variant>
      <vt:variant>
        <vt:lpwstr>dst100008</vt:lpwstr>
      </vt:variant>
      <vt:variant>
        <vt:i4>3735629</vt:i4>
      </vt:variant>
      <vt:variant>
        <vt:i4>72</vt:i4>
      </vt:variant>
      <vt:variant>
        <vt:i4>0</vt:i4>
      </vt:variant>
      <vt:variant>
        <vt:i4>5</vt:i4>
      </vt:variant>
      <vt:variant>
        <vt:lpwstr>http://www.consultant.ru/document/cons_doc_LAW_191291/5bdc78bf7e3015a0ea0c0ea5bef708a6c79e2f0a/</vt:lpwstr>
      </vt:variant>
      <vt:variant>
        <vt:lpwstr>dst100101</vt:lpwstr>
      </vt:variant>
      <vt:variant>
        <vt:i4>7208978</vt:i4>
      </vt:variant>
      <vt:variant>
        <vt:i4>69</vt:i4>
      </vt:variant>
      <vt:variant>
        <vt:i4>0</vt:i4>
      </vt:variant>
      <vt:variant>
        <vt:i4>5</vt:i4>
      </vt:variant>
      <vt:variant>
        <vt:lpwstr>http://www.consultant.ru/document/cons_doc_LAW_191257/30b3f8c55f65557c253227a65b908cc075ce114a/</vt:lpwstr>
      </vt:variant>
      <vt:variant>
        <vt:lpwstr>dst100033</vt:lpwstr>
      </vt:variant>
      <vt:variant>
        <vt:i4>6422607</vt:i4>
      </vt:variant>
      <vt:variant>
        <vt:i4>66</vt:i4>
      </vt:variant>
      <vt:variant>
        <vt:i4>0</vt:i4>
      </vt:variant>
      <vt:variant>
        <vt:i4>5</vt:i4>
      </vt:variant>
      <vt:variant>
        <vt:lpwstr>http://www.consultant.ru/document/cons_doc_LAW_191260/6a73a7e61adc45fc3dd224c0e7194a1392c8b071/</vt:lpwstr>
      </vt:variant>
      <vt:variant>
        <vt:lpwstr>dst100128</vt:lpwstr>
      </vt:variant>
      <vt:variant>
        <vt:i4>3932189</vt:i4>
      </vt:variant>
      <vt:variant>
        <vt:i4>63</vt:i4>
      </vt:variant>
      <vt:variant>
        <vt:i4>0</vt:i4>
      </vt:variant>
      <vt:variant>
        <vt:i4>5</vt:i4>
      </vt:variant>
      <vt:variant>
        <vt:lpwstr>http://www.consultant.ru/document/cons_doc_LAW_190435/b004fed0b70d0f223e4a81f8ad6cd92af90a7e3b/</vt:lpwstr>
      </vt:variant>
      <vt:variant>
        <vt:lpwstr>dst100016</vt:lpwstr>
      </vt:variant>
      <vt:variant>
        <vt:i4>6684690</vt:i4>
      </vt:variant>
      <vt:variant>
        <vt:i4>60</vt:i4>
      </vt:variant>
      <vt:variant>
        <vt:i4>0</vt:i4>
      </vt:variant>
      <vt:variant>
        <vt:i4>5</vt:i4>
      </vt:variant>
      <vt:variant>
        <vt:lpwstr>http://www.consultant.ru/document/cons_doc_LAW_182613/</vt:lpwstr>
      </vt:variant>
      <vt:variant>
        <vt:lpwstr>dst100008</vt:lpwstr>
      </vt:variant>
      <vt:variant>
        <vt:i4>6684698</vt:i4>
      </vt:variant>
      <vt:variant>
        <vt:i4>57</vt:i4>
      </vt:variant>
      <vt:variant>
        <vt:i4>0</vt:i4>
      </vt:variant>
      <vt:variant>
        <vt:i4>5</vt:i4>
      </vt:variant>
      <vt:variant>
        <vt:lpwstr>http://www.consultant.ru/document/cons_doc_LAW_182598/9f7a3cf53239eca2edd88f48abffaae436a17f68/</vt:lpwstr>
      </vt:variant>
      <vt:variant>
        <vt:lpwstr>dst100290</vt:lpwstr>
      </vt:variant>
      <vt:variant>
        <vt:i4>6684698</vt:i4>
      </vt:variant>
      <vt:variant>
        <vt:i4>54</vt:i4>
      </vt:variant>
      <vt:variant>
        <vt:i4>0</vt:i4>
      </vt:variant>
      <vt:variant>
        <vt:i4>5</vt:i4>
      </vt:variant>
      <vt:variant>
        <vt:lpwstr>http://www.consultant.ru/document/cons_doc_LAW_181825/</vt:lpwstr>
      </vt:variant>
      <vt:variant>
        <vt:lpwstr>dst100008</vt:lpwstr>
      </vt:variant>
      <vt:variant>
        <vt:i4>7012418</vt:i4>
      </vt:variant>
      <vt:variant>
        <vt:i4>51</vt:i4>
      </vt:variant>
      <vt:variant>
        <vt:i4>0</vt:i4>
      </vt:variant>
      <vt:variant>
        <vt:i4>5</vt:i4>
      </vt:variant>
      <vt:variant>
        <vt:lpwstr>http://www.consultant.ru/document/cons_doc_LAW_181842/dba6dd725ebdcf86cff53d3a16fc660972db3335/</vt:lpwstr>
      </vt:variant>
      <vt:variant>
        <vt:lpwstr>dst100223</vt:lpwstr>
      </vt:variant>
      <vt:variant>
        <vt:i4>6815775</vt:i4>
      </vt:variant>
      <vt:variant>
        <vt:i4>48</vt:i4>
      </vt:variant>
      <vt:variant>
        <vt:i4>0</vt:i4>
      </vt:variant>
      <vt:variant>
        <vt:i4>5</vt:i4>
      </vt:variant>
      <vt:variant>
        <vt:lpwstr>http://www.consultant.ru/document/cons_doc_LAW_173164/ecad53d18192826d26cae3000ff90fa3e01b769b/</vt:lpwstr>
      </vt:variant>
      <vt:variant>
        <vt:lpwstr>dst100103</vt:lpwstr>
      </vt:variant>
      <vt:variant>
        <vt:i4>7208977</vt:i4>
      </vt:variant>
      <vt:variant>
        <vt:i4>45</vt:i4>
      </vt:variant>
      <vt:variant>
        <vt:i4>0</vt:i4>
      </vt:variant>
      <vt:variant>
        <vt:i4>5</vt:i4>
      </vt:variant>
      <vt:variant>
        <vt:lpwstr>http://www.consultant.ru/document/cons_doc_LAW_173169/30b3f8c55f65557c253227a65b908cc075ce114a/</vt:lpwstr>
      </vt:variant>
      <vt:variant>
        <vt:lpwstr>dst100026</vt:lpwstr>
      </vt:variant>
      <vt:variant>
        <vt:i4>6553669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http://www.consultant.ru/document/cons_doc_LAW_173120/ad890e68b83c920baeae9bb9fdc9b94feb1af0ad/</vt:lpwstr>
      </vt:variant>
      <vt:variant>
        <vt:lpwstr>dst100057</vt:lpwstr>
      </vt:variant>
      <vt:variant>
        <vt:i4>6291477</vt:i4>
      </vt:variant>
      <vt:variant>
        <vt:i4>39</vt:i4>
      </vt:variant>
      <vt:variant>
        <vt:i4>0</vt:i4>
      </vt:variant>
      <vt:variant>
        <vt:i4>5</vt:i4>
      </vt:variant>
      <vt:variant>
        <vt:lpwstr>http://www.consultant.ru/document/cons_doc_LAW_165905/</vt:lpwstr>
      </vt:variant>
      <vt:variant>
        <vt:lpwstr>dst100008</vt:lpwstr>
      </vt:variant>
      <vt:variant>
        <vt:i4>3211331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http://www.consultant.ru/document/cons_doc_LAW_165899/46b4b351a6eb6bf3c553d41eb663011c2cb38810/</vt:lpwstr>
      </vt:variant>
      <vt:variant>
        <vt:lpwstr>dst100153</vt:lpwstr>
      </vt:variant>
      <vt:variant>
        <vt:i4>6488143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http://www.consultant.ru/document/cons_doc_LAW_165815/9fdba7bedb441c57a55c77f449bf400feb99f44b/</vt:lpwstr>
      </vt:variant>
      <vt:variant>
        <vt:lpwstr>dst100871</vt:lpwstr>
      </vt:variant>
      <vt:variant>
        <vt:i4>4063261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http://www.consultant.ru/document/cons_doc_LAW_164856/b004fed0b70d0f223e4a81f8ad6cd92af90a7e3b/</vt:lpwstr>
      </vt:variant>
      <vt:variant>
        <vt:lpwstr>dst100011</vt:lpwstr>
      </vt:variant>
      <vt:variant>
        <vt:i4>6619153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http://www.consultant.ru/document/cons_doc_LAW_163931/</vt:lpwstr>
      </vt:variant>
      <vt:variant>
        <vt:lpwstr>dst100008</vt:lpwstr>
      </vt:variant>
      <vt:variant>
        <vt:i4>6946889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http://www.consultant.ru/document/cons_doc_LAW_163513/3d0cac60971a511280cbba229d9b6329c07731f7/</vt:lpwstr>
      </vt:variant>
      <vt:variant>
        <vt:lpwstr>dst100009</vt:lpwstr>
      </vt:variant>
      <vt:variant>
        <vt:i4>3276864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http://www.consultant.ru/document/cons_doc_LAW_162566/2990041cf223e76c8ad352b9b046702691a6f313/</vt:lpwstr>
      </vt:variant>
      <vt:variant>
        <vt:lpwstr>dst100066</vt:lpwstr>
      </vt:variant>
      <vt:variant>
        <vt:i4>3145793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http://www.consultant.ru/document/cons_doc_LAW_158405/4e7c454febb18a75f99a0e0a1256de288dbd7129/</vt:lpwstr>
      </vt:variant>
      <vt:variant>
        <vt:lpwstr>dst100320</vt:lpwstr>
      </vt:variant>
      <vt:variant>
        <vt:i4>7077916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http://www.consultant.ru/document/cons_doc_LAW_158412/</vt:lpwstr>
      </vt:variant>
      <vt:variant>
        <vt:lpwstr>dst100008</vt:lpwstr>
      </vt:variant>
      <vt:variant>
        <vt:i4>6815765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http://www.consultant.ru/document/cons_doc_LAW_154744/b71330d4b14eadfc9080b35c907a89b3f017728f/</vt:lpwstr>
      </vt:variant>
      <vt:variant>
        <vt:lpwstr>dst101375</vt:lpwstr>
      </vt:variant>
      <vt:variant>
        <vt:i4>3997772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http://www.consultant.ru/document/cons_doc_LAW_149649/5bdc78bf7e3015a0ea0c0ea5bef708a6c79e2f0a/</vt:lpwstr>
      </vt:variant>
      <vt:variant>
        <vt:lpwstr>dst100110</vt:lpwstr>
      </vt:variant>
      <vt:variant>
        <vt:i4>3473479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http://www.consultant.ru/document/cons_doc_LAW_148481/5bdc78bf7e3015a0ea0c0ea5bef708a6c79e2f0a/</vt:lpwstr>
      </vt:variant>
      <vt:variant>
        <vt:lpwstr>dst100045</vt:lpwstr>
      </vt:variant>
      <vt:variant>
        <vt:i4>6357061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http://www.consultant.ru/document/cons_doc_LAW_147230/ad890e68b83c920baeae9bb9fdc9b94feb1af0ad/</vt:lpwstr>
      </vt:variant>
      <vt:variant>
        <vt:lpwstr>dst100056</vt:lpwstr>
      </vt:variant>
      <vt:variant>
        <vt:i4>7077913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http://www.consultant.ru/document/cons_doc_LAW_146018/c7f026b7764e8984216a49254aa592fda4abd50b/</vt:lpwstr>
      </vt:variant>
      <vt:variant>
        <vt:lpwstr>dst100098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дм</cp:lastModifiedBy>
  <cp:revision>6</cp:revision>
  <cp:lastPrinted>2021-09-24T07:25:00Z</cp:lastPrinted>
  <dcterms:created xsi:type="dcterms:W3CDTF">2022-08-09T19:52:00Z</dcterms:created>
  <dcterms:modified xsi:type="dcterms:W3CDTF">2022-12-12T17:39:00Z</dcterms:modified>
</cp:coreProperties>
</file>