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40A89" w:rsidRDefault="00940A89" w:rsidP="0011199D">
      <w:pPr>
        <w:rPr>
          <w:b w:val="0"/>
          <w:sz w:val="28"/>
          <w:szCs w:val="28"/>
        </w:rPr>
      </w:pPr>
    </w:p>
    <w:p w:rsidR="00940A89" w:rsidRDefault="00940A89" w:rsidP="0055197C">
      <w:pPr>
        <w:ind w:firstLine="709"/>
        <w:rPr>
          <w:b w:val="0"/>
          <w:sz w:val="28"/>
          <w:szCs w:val="28"/>
        </w:rPr>
      </w:pPr>
    </w:p>
    <w:p w:rsidR="00940A89" w:rsidRDefault="00940A89" w:rsidP="0055197C">
      <w:pPr>
        <w:ind w:firstLine="709"/>
        <w:rPr>
          <w:b w:val="0"/>
          <w:sz w:val="28"/>
          <w:szCs w:val="28"/>
        </w:rPr>
      </w:pPr>
    </w:p>
    <w:p w:rsidR="0055197C" w:rsidRDefault="0011199D" w:rsidP="0011199D">
      <w:pPr>
        <w:rPr>
          <w:b w:val="0"/>
          <w:sz w:val="28"/>
          <w:szCs w:val="28"/>
        </w:rPr>
      </w:pPr>
      <w:bookmarkStart w:id="0" w:name="_GoBack"/>
      <w:r>
        <w:rPr>
          <w:b w:val="0"/>
          <w:noProof/>
          <w:sz w:val="28"/>
          <w:szCs w:val="28"/>
        </w:rPr>
        <w:drawing>
          <wp:inline distT="0" distB="0" distL="0" distR="0" wp14:anchorId="4C28CC11" wp14:editId="54298E74">
            <wp:extent cx="6104890" cy="8677423"/>
            <wp:effectExtent l="0" t="0" r="0" b="0"/>
            <wp:docPr id="1" name="Рисунок 1" descr="C:\Users\дм\Downloads\167086363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70863635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67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259E" w:rsidRPr="004E7424" w:rsidRDefault="0026259E" w:rsidP="0026259E">
      <w:pPr>
        <w:shd w:val="clear" w:color="auto" w:fill="FFFFFF"/>
        <w:ind w:left="970"/>
        <w:jc w:val="center"/>
        <w:rPr>
          <w:sz w:val="28"/>
          <w:szCs w:val="28"/>
        </w:rPr>
      </w:pPr>
      <w:r w:rsidRPr="004E7424">
        <w:rPr>
          <w:bCs w:val="0"/>
          <w:sz w:val="28"/>
          <w:szCs w:val="28"/>
        </w:rPr>
        <w:lastRenderedPageBreak/>
        <w:t>ПОЯСНИТЕЛЬНАЯ   ЗАПИСКА</w:t>
      </w:r>
    </w:p>
    <w:p w:rsidR="007A6079" w:rsidRDefault="00300636" w:rsidP="00300636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учебному плану начального  общего образования</w:t>
      </w:r>
    </w:p>
    <w:p w:rsidR="00300636" w:rsidRDefault="007A6079" w:rsidP="00300636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Pr="007A6079">
        <w:rPr>
          <w:sz w:val="28"/>
          <w:szCs w:val="28"/>
        </w:rPr>
        <w:t xml:space="preserve">в соответствии с </w:t>
      </w:r>
      <w:proofErr w:type="gramStart"/>
      <w:r w:rsidRPr="007A6079">
        <w:rPr>
          <w:sz w:val="28"/>
          <w:szCs w:val="28"/>
        </w:rPr>
        <w:t>обновлёнными</w:t>
      </w:r>
      <w:proofErr w:type="gramEnd"/>
      <w:r w:rsidRPr="007A6079">
        <w:rPr>
          <w:sz w:val="28"/>
          <w:szCs w:val="28"/>
        </w:rPr>
        <w:t xml:space="preserve"> ФГОС</w:t>
      </w:r>
      <w:r>
        <w:rPr>
          <w:b w:val="0"/>
          <w:sz w:val="28"/>
          <w:szCs w:val="28"/>
        </w:rPr>
        <w:t>)</w:t>
      </w:r>
    </w:p>
    <w:p w:rsidR="00300636" w:rsidRPr="00912111" w:rsidRDefault="00300636" w:rsidP="00300636">
      <w:pPr>
        <w:jc w:val="center"/>
        <w:rPr>
          <w:b w:val="0"/>
          <w:sz w:val="32"/>
          <w:szCs w:val="32"/>
        </w:rPr>
      </w:pPr>
      <w:r w:rsidRPr="00912111">
        <w:rPr>
          <w:b w:val="0"/>
          <w:sz w:val="32"/>
          <w:szCs w:val="32"/>
        </w:rPr>
        <w:t xml:space="preserve">МОУ «Старохуторская основная общеобразовательная школа» </w:t>
      </w:r>
    </w:p>
    <w:p w:rsidR="00300636" w:rsidRPr="00912111" w:rsidRDefault="00300636" w:rsidP="00300636">
      <w:pPr>
        <w:jc w:val="center"/>
        <w:rPr>
          <w:b w:val="0"/>
          <w:sz w:val="32"/>
          <w:szCs w:val="32"/>
        </w:rPr>
      </w:pPr>
      <w:r w:rsidRPr="00912111">
        <w:rPr>
          <w:b w:val="0"/>
          <w:sz w:val="32"/>
          <w:szCs w:val="32"/>
        </w:rPr>
        <w:t>Валуйского района Белгородской области</w:t>
      </w:r>
    </w:p>
    <w:p w:rsidR="00DB0387" w:rsidRDefault="002F5F4C" w:rsidP="00CC172C">
      <w:pPr>
        <w:shd w:val="clear" w:color="auto" w:fill="FFFFFF"/>
        <w:spacing w:before="29" w:line="319" w:lineRule="exact"/>
        <w:jc w:val="center"/>
        <w:rPr>
          <w:b w:val="0"/>
          <w:bCs w:val="0"/>
          <w:spacing w:val="-11"/>
          <w:sz w:val="28"/>
          <w:szCs w:val="28"/>
        </w:rPr>
      </w:pPr>
      <w:r>
        <w:rPr>
          <w:b w:val="0"/>
          <w:bCs w:val="0"/>
          <w:spacing w:val="-11"/>
          <w:sz w:val="28"/>
          <w:szCs w:val="28"/>
        </w:rPr>
        <w:t>на 2022-2023</w:t>
      </w:r>
      <w:r w:rsidR="00CC172C">
        <w:rPr>
          <w:b w:val="0"/>
          <w:bCs w:val="0"/>
          <w:spacing w:val="-11"/>
          <w:sz w:val="28"/>
          <w:szCs w:val="28"/>
        </w:rPr>
        <w:t xml:space="preserve"> учебный год</w:t>
      </w:r>
    </w:p>
    <w:p w:rsidR="00955BED" w:rsidRDefault="00955BED" w:rsidP="00671098">
      <w:pPr>
        <w:shd w:val="clear" w:color="auto" w:fill="FFFFFF"/>
        <w:spacing w:before="29" w:line="319" w:lineRule="exact"/>
        <w:jc w:val="center"/>
        <w:rPr>
          <w:b w:val="0"/>
          <w:bCs w:val="0"/>
          <w:spacing w:val="-11"/>
          <w:sz w:val="28"/>
          <w:szCs w:val="28"/>
        </w:rPr>
      </w:pPr>
    </w:p>
    <w:p w:rsidR="004E1843" w:rsidRPr="00671098" w:rsidRDefault="001434F7" w:rsidP="00671098">
      <w:pPr>
        <w:shd w:val="clear" w:color="auto" w:fill="FFFFFF"/>
        <w:spacing w:before="29" w:line="319" w:lineRule="exact"/>
        <w:jc w:val="center"/>
        <w:rPr>
          <w:b w:val="0"/>
          <w:bCs w:val="0"/>
          <w:spacing w:val="-11"/>
          <w:sz w:val="28"/>
          <w:szCs w:val="28"/>
        </w:rPr>
      </w:pPr>
      <w:r>
        <w:rPr>
          <w:b w:val="0"/>
          <w:bCs w:val="0"/>
          <w:spacing w:val="-11"/>
          <w:sz w:val="28"/>
          <w:szCs w:val="28"/>
        </w:rPr>
        <w:t>Срок реализации 1 год</w:t>
      </w:r>
    </w:p>
    <w:p w:rsidR="00576019" w:rsidRPr="0026259E" w:rsidRDefault="00576019" w:rsidP="00576019">
      <w:pPr>
        <w:shd w:val="clear" w:color="auto" w:fill="FFFFFF"/>
        <w:spacing w:before="29" w:line="319" w:lineRule="exac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Нормативно-правовую основу разработки учебного плана составляет</w:t>
      </w:r>
      <w:r w:rsidR="004E1843">
        <w:rPr>
          <w:spacing w:val="-10"/>
          <w:sz w:val="28"/>
          <w:szCs w:val="28"/>
        </w:rPr>
        <w:t>:</w:t>
      </w:r>
    </w:p>
    <w:p w:rsidR="001434F7" w:rsidRDefault="001434F7" w:rsidP="0026259E">
      <w:pPr>
        <w:shd w:val="clear" w:color="auto" w:fill="FFFFFF"/>
        <w:jc w:val="center"/>
        <w:rPr>
          <w:bCs w:val="0"/>
          <w:sz w:val="28"/>
          <w:szCs w:val="28"/>
          <w:u w:val="single"/>
        </w:rPr>
      </w:pPr>
    </w:p>
    <w:p w:rsidR="0026259E" w:rsidRPr="0019362F" w:rsidRDefault="0026259E" w:rsidP="0026259E">
      <w:pPr>
        <w:shd w:val="clear" w:color="auto" w:fill="FFFFFF"/>
        <w:jc w:val="center"/>
        <w:rPr>
          <w:bCs w:val="0"/>
          <w:sz w:val="28"/>
          <w:szCs w:val="28"/>
          <w:u w:val="single"/>
        </w:rPr>
      </w:pPr>
      <w:r w:rsidRPr="0019362F">
        <w:rPr>
          <w:bCs w:val="0"/>
          <w:sz w:val="28"/>
          <w:szCs w:val="28"/>
          <w:u w:val="single"/>
        </w:rPr>
        <w:t>Федеральный уровень</w:t>
      </w:r>
    </w:p>
    <w:p w:rsidR="0026259E" w:rsidRPr="0026259E" w:rsidRDefault="0026259E" w:rsidP="00A25257">
      <w:pPr>
        <w:shd w:val="clear" w:color="auto" w:fill="FFFFFF"/>
        <w:ind w:right="566"/>
        <w:rPr>
          <w:spacing w:val="-10"/>
          <w:sz w:val="28"/>
          <w:szCs w:val="28"/>
        </w:rPr>
      </w:pPr>
    </w:p>
    <w:p w:rsidR="00671098" w:rsidRPr="00342F2B" w:rsidRDefault="00671098" w:rsidP="00671098">
      <w:pPr>
        <w:pStyle w:val="a5"/>
        <w:ind w:left="735"/>
        <w:jc w:val="both"/>
        <w:rPr>
          <w:rFonts w:eastAsia="Calibri"/>
          <w:b/>
          <w:sz w:val="28"/>
          <w:szCs w:val="28"/>
        </w:rPr>
      </w:pPr>
      <w:r w:rsidRPr="009E18B1">
        <w:rPr>
          <w:b/>
          <w:color w:val="000000"/>
          <w:sz w:val="28"/>
          <w:szCs w:val="28"/>
        </w:rPr>
        <w:t xml:space="preserve">- </w:t>
      </w:r>
      <w:r w:rsidRPr="00342F2B">
        <w:rPr>
          <w:color w:val="000000"/>
          <w:sz w:val="28"/>
          <w:szCs w:val="28"/>
        </w:rPr>
        <w:t>Конституция Российской Федерации (ст.43);</w:t>
      </w:r>
    </w:p>
    <w:p w:rsidR="00671098" w:rsidRDefault="00671098" w:rsidP="00671098">
      <w:pPr>
        <w:tabs>
          <w:tab w:val="left" w:pos="142"/>
          <w:tab w:val="left" w:pos="284"/>
        </w:tabs>
        <w:ind w:left="735"/>
        <w:jc w:val="both"/>
        <w:rPr>
          <w:rStyle w:val="af8"/>
          <w:i/>
        </w:rPr>
      </w:pPr>
      <w:r w:rsidRPr="009E18B1">
        <w:rPr>
          <w:sz w:val="28"/>
          <w:szCs w:val="28"/>
        </w:rPr>
        <w:t xml:space="preserve">- </w:t>
      </w:r>
      <w:r w:rsidRPr="00671098">
        <w:rPr>
          <w:b w:val="0"/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="00300636">
        <w:rPr>
          <w:rStyle w:val="blk"/>
          <w:b w:val="0"/>
          <w:i/>
        </w:rPr>
        <w:t>(с изменениями и дополнениями от</w:t>
      </w:r>
      <w:proofErr w:type="gramStart"/>
      <w:r w:rsidR="00300636" w:rsidRPr="00300636">
        <w:rPr>
          <w:rStyle w:val="af8"/>
          <w:i/>
        </w:rPr>
        <w:t>7</w:t>
      </w:r>
      <w:proofErr w:type="gramEnd"/>
      <w:r w:rsidR="00300636" w:rsidRPr="00300636">
        <w:rPr>
          <w:rStyle w:val="af8"/>
          <w:i/>
        </w:rPr>
        <w:t xml:space="preserve">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</w:t>
      </w:r>
      <w:proofErr w:type="gramStart"/>
      <w:r w:rsidR="00300636" w:rsidRPr="00300636">
        <w:rPr>
          <w:rStyle w:val="af8"/>
          <w:i/>
        </w:rPr>
        <w:t>декабря 2016 г., 1 мая, 29 июля, 5, 29 декабря 2017 г., 19 февраля, 7 марта, 27 июня, 3, 29 июля, 3 августа, 25 декабря 2018 г., 6 марта, 1 мая, 17 июня, 26 июля, 1 октября, 2, 27 декабря 2019 г., 6 февраля, 1, 18 марта, 24 апреля, 25 мая, 8 июня, 31 июля 2020 г</w:t>
      </w:r>
      <w:r w:rsidR="00D97753">
        <w:rPr>
          <w:rStyle w:val="af8"/>
          <w:i/>
        </w:rPr>
        <w:t xml:space="preserve">., </w:t>
      </w:r>
      <w:r w:rsidR="00D97753" w:rsidRPr="00D97753">
        <w:rPr>
          <w:b w:val="0"/>
          <w:i/>
        </w:rPr>
        <w:t>05 апреля 2021</w:t>
      </w:r>
      <w:proofErr w:type="gramEnd"/>
      <w:r w:rsidR="00D97753" w:rsidRPr="00D97753">
        <w:rPr>
          <w:b w:val="0"/>
          <w:i/>
        </w:rPr>
        <w:t xml:space="preserve"> года</w:t>
      </w:r>
      <w:r w:rsidR="00300636" w:rsidRPr="00D97753">
        <w:rPr>
          <w:rStyle w:val="af8"/>
          <w:i/>
        </w:rPr>
        <w:t>.)</w:t>
      </w:r>
    </w:p>
    <w:p w:rsidR="00671098" w:rsidRDefault="00671098" w:rsidP="00D97753">
      <w:pPr>
        <w:tabs>
          <w:tab w:val="left" w:pos="142"/>
          <w:tab w:val="left" w:pos="284"/>
        </w:tabs>
        <w:ind w:left="735"/>
        <w:jc w:val="both"/>
        <w:rPr>
          <w:b w:val="0"/>
          <w:sz w:val="28"/>
          <w:szCs w:val="28"/>
        </w:rPr>
      </w:pPr>
      <w:r w:rsidRPr="00671098">
        <w:rPr>
          <w:b w:val="0"/>
          <w:sz w:val="28"/>
          <w:szCs w:val="28"/>
        </w:rPr>
        <w:t xml:space="preserve">- </w:t>
      </w:r>
      <w:r w:rsidR="00187075" w:rsidRPr="00187075">
        <w:rPr>
          <w:b w:val="0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 3648-20 «Санитарно-эпидемиологические требования   к    организациям    воспитания    и    обучения,   отдыха   и оздоровления   детей   и молодежи»</w:t>
      </w:r>
      <w:r w:rsidRPr="00671098">
        <w:rPr>
          <w:b w:val="0"/>
          <w:sz w:val="28"/>
          <w:szCs w:val="28"/>
        </w:rPr>
        <w:t>;</w:t>
      </w:r>
    </w:p>
    <w:p w:rsidR="003B0A0E" w:rsidRPr="00D97753" w:rsidRDefault="003B0A0E" w:rsidP="00D97753">
      <w:pPr>
        <w:tabs>
          <w:tab w:val="left" w:pos="142"/>
          <w:tab w:val="left" w:pos="284"/>
        </w:tabs>
        <w:ind w:left="7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3B0A0E">
        <w:rPr>
          <w:b w:val="0"/>
          <w:sz w:val="28"/>
        </w:rPr>
        <w:t>Постановление</w:t>
      </w:r>
      <w:r w:rsidR="00832E62">
        <w:rPr>
          <w:b w:val="0"/>
          <w:sz w:val="28"/>
        </w:rPr>
        <w:t xml:space="preserve"> </w:t>
      </w:r>
      <w:r w:rsidRPr="003B0A0E">
        <w:rPr>
          <w:b w:val="0"/>
          <w:sz w:val="28"/>
        </w:rPr>
        <w:t>Главного</w:t>
      </w:r>
      <w:r w:rsidR="00832E62">
        <w:rPr>
          <w:b w:val="0"/>
          <w:sz w:val="28"/>
        </w:rPr>
        <w:t xml:space="preserve"> </w:t>
      </w:r>
      <w:r w:rsidRPr="003B0A0E">
        <w:rPr>
          <w:b w:val="0"/>
          <w:sz w:val="28"/>
        </w:rPr>
        <w:t>государственного</w:t>
      </w:r>
      <w:r w:rsidR="00832E62">
        <w:rPr>
          <w:b w:val="0"/>
          <w:sz w:val="28"/>
        </w:rPr>
        <w:t xml:space="preserve"> </w:t>
      </w:r>
      <w:r w:rsidRPr="003B0A0E">
        <w:rPr>
          <w:b w:val="0"/>
          <w:sz w:val="28"/>
        </w:rPr>
        <w:t>санитарного</w:t>
      </w:r>
      <w:r w:rsidR="00832E62">
        <w:rPr>
          <w:b w:val="0"/>
          <w:sz w:val="28"/>
        </w:rPr>
        <w:t xml:space="preserve"> </w:t>
      </w:r>
      <w:r w:rsidRPr="003B0A0E">
        <w:rPr>
          <w:b w:val="0"/>
          <w:sz w:val="28"/>
        </w:rPr>
        <w:t>врача</w:t>
      </w:r>
      <w:r w:rsidR="00832E62">
        <w:rPr>
          <w:b w:val="0"/>
          <w:sz w:val="28"/>
        </w:rPr>
        <w:t xml:space="preserve"> </w:t>
      </w:r>
      <w:r w:rsidRPr="003B0A0E">
        <w:rPr>
          <w:b w:val="0"/>
          <w:sz w:val="28"/>
        </w:rPr>
        <w:t>РФ</w:t>
      </w:r>
      <w:r w:rsidR="00832E62">
        <w:rPr>
          <w:b w:val="0"/>
          <w:sz w:val="28"/>
        </w:rPr>
        <w:t xml:space="preserve"> </w:t>
      </w:r>
      <w:r w:rsidRPr="003B0A0E">
        <w:rPr>
          <w:b w:val="0"/>
          <w:sz w:val="28"/>
        </w:rPr>
        <w:t>от 28 января 2021 года № 2 «Об утверждении санитарных правил и норм</w:t>
      </w:r>
      <w:r w:rsidR="00832E62">
        <w:rPr>
          <w:b w:val="0"/>
          <w:sz w:val="28"/>
        </w:rPr>
        <w:t xml:space="preserve"> </w:t>
      </w:r>
      <w:r w:rsidRPr="003B0A0E">
        <w:rPr>
          <w:b w:val="0"/>
          <w:sz w:val="28"/>
        </w:rPr>
        <w:t>СанПиН 1.2.3685-21 «Гигиенические нормативы и требования к обеспечениюбезопасности</w:t>
      </w:r>
      <w:proofErr w:type="gramStart"/>
      <w:r w:rsidRPr="003B0A0E">
        <w:rPr>
          <w:b w:val="0"/>
          <w:sz w:val="28"/>
        </w:rPr>
        <w:t>и(</w:t>
      </w:r>
      <w:proofErr w:type="gramEnd"/>
      <w:r w:rsidRPr="003B0A0E">
        <w:rPr>
          <w:b w:val="0"/>
          <w:sz w:val="28"/>
        </w:rPr>
        <w:t>или)безвредностидлячеловекафакторовсредыобитания»</w:t>
      </w:r>
    </w:p>
    <w:p w:rsidR="00D97753" w:rsidRPr="00D97753" w:rsidRDefault="00D97753" w:rsidP="00187075">
      <w:pPr>
        <w:shd w:val="clear" w:color="auto" w:fill="FFFFFF"/>
        <w:tabs>
          <w:tab w:val="left" w:pos="1134"/>
        </w:tabs>
        <w:ind w:left="709"/>
        <w:contextualSpacing/>
        <w:jc w:val="both"/>
        <w:rPr>
          <w:b w:val="0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A6079" w:rsidRPr="007A6079">
        <w:rPr>
          <w:b w:val="0"/>
          <w:sz w:val="28"/>
        </w:rPr>
        <w:t>Приказ    Министерства    просвещения    Российской    Федерации</w:t>
      </w:r>
      <w:r w:rsidR="00832E62">
        <w:rPr>
          <w:b w:val="0"/>
          <w:sz w:val="28"/>
        </w:rPr>
        <w:t xml:space="preserve"> </w:t>
      </w:r>
      <w:r w:rsidR="007A6079" w:rsidRPr="007A6079">
        <w:rPr>
          <w:b w:val="0"/>
          <w:sz w:val="28"/>
        </w:rPr>
        <w:t>от 31 мая 2021 года № 286 «Об утверждении федерального государственного</w:t>
      </w:r>
      <w:r w:rsidR="00832E62">
        <w:rPr>
          <w:b w:val="0"/>
          <w:sz w:val="28"/>
        </w:rPr>
        <w:t xml:space="preserve"> </w:t>
      </w:r>
      <w:r w:rsidR="007A6079" w:rsidRPr="007A6079">
        <w:rPr>
          <w:b w:val="0"/>
          <w:sz w:val="28"/>
        </w:rPr>
        <w:t>образовательного</w:t>
      </w:r>
      <w:r w:rsidR="00832E62">
        <w:rPr>
          <w:b w:val="0"/>
          <w:sz w:val="28"/>
        </w:rPr>
        <w:t xml:space="preserve"> </w:t>
      </w:r>
      <w:r w:rsidR="007A6079" w:rsidRPr="007A6079">
        <w:rPr>
          <w:b w:val="0"/>
          <w:sz w:val="28"/>
        </w:rPr>
        <w:t>стандарта начального</w:t>
      </w:r>
      <w:r w:rsidR="00832E62">
        <w:rPr>
          <w:b w:val="0"/>
          <w:sz w:val="28"/>
        </w:rPr>
        <w:t xml:space="preserve"> </w:t>
      </w:r>
      <w:r w:rsidR="007A6079" w:rsidRPr="007A6079">
        <w:rPr>
          <w:b w:val="0"/>
          <w:sz w:val="28"/>
        </w:rPr>
        <w:t>общего</w:t>
      </w:r>
      <w:r w:rsidR="00832E62">
        <w:rPr>
          <w:b w:val="0"/>
          <w:sz w:val="28"/>
        </w:rPr>
        <w:t xml:space="preserve"> </w:t>
      </w:r>
      <w:r w:rsidR="007A6079" w:rsidRPr="007A6079">
        <w:rPr>
          <w:b w:val="0"/>
          <w:sz w:val="28"/>
        </w:rPr>
        <w:t>образования</w:t>
      </w:r>
      <w:r w:rsidR="007A6079">
        <w:rPr>
          <w:sz w:val="28"/>
        </w:rPr>
        <w:t>»</w:t>
      </w:r>
      <w:r w:rsidRPr="00D97753">
        <w:rPr>
          <w:b w:val="0"/>
          <w:color w:val="333333"/>
          <w:sz w:val="28"/>
          <w:szCs w:val="28"/>
        </w:rPr>
        <w:t>.</w:t>
      </w:r>
    </w:p>
    <w:p w:rsidR="00671098" w:rsidRPr="00671098" w:rsidRDefault="00671098" w:rsidP="00671098">
      <w:pPr>
        <w:pStyle w:val="a5"/>
        <w:ind w:left="735"/>
        <w:jc w:val="both"/>
        <w:rPr>
          <w:rFonts w:eastAsia="Calibri"/>
          <w:i/>
        </w:rPr>
      </w:pPr>
      <w:r w:rsidRPr="00671098">
        <w:rPr>
          <w:sz w:val="28"/>
          <w:szCs w:val="28"/>
        </w:rPr>
        <w:t xml:space="preserve">- </w:t>
      </w:r>
      <w:r w:rsidR="003B0A0E">
        <w:rPr>
          <w:sz w:val="28"/>
        </w:rPr>
        <w:t>Примернаяосновнаяобразовательнаяпрограмманачальногообщегообразовани</w:t>
      </w:r>
      <w:proofErr w:type="gramStart"/>
      <w:r w:rsidR="003B0A0E">
        <w:rPr>
          <w:sz w:val="28"/>
        </w:rPr>
        <w:t>я(</w:t>
      </w:r>
      <w:proofErr w:type="gramEnd"/>
      <w:r w:rsidR="003B0A0E">
        <w:rPr>
          <w:sz w:val="28"/>
        </w:rPr>
        <w:t>одобренаФедеральнымучебно-методическимобъединением по общему образованию, протокол заседания от 18 марта 2022года№ 1/22)</w:t>
      </w:r>
    </w:p>
    <w:p w:rsidR="00671098" w:rsidRPr="007D76EC" w:rsidRDefault="007D76EC" w:rsidP="007D76EC">
      <w:pPr>
        <w:tabs>
          <w:tab w:val="left" w:pos="142"/>
          <w:tab w:val="left" w:pos="284"/>
        </w:tabs>
        <w:ind w:left="709"/>
        <w:jc w:val="both"/>
        <w:rPr>
          <w:b w:val="0"/>
          <w:i/>
        </w:rPr>
      </w:pPr>
      <w:proofErr w:type="gramStart"/>
      <w:r w:rsidRPr="007D76EC">
        <w:rPr>
          <w:b w:val="0"/>
          <w:sz w:val="28"/>
        </w:rPr>
        <w:t>- Письмо  Министерства    просвещения    Российской    Федерацииот11 мая2022года№АЗ 686/03«О разработке рабочих</w:t>
      </w:r>
      <w:r w:rsidR="00832E62">
        <w:rPr>
          <w:b w:val="0"/>
          <w:sz w:val="28"/>
        </w:rPr>
        <w:t xml:space="preserve"> </w:t>
      </w:r>
      <w:r w:rsidRPr="007D76EC">
        <w:rPr>
          <w:b w:val="0"/>
          <w:sz w:val="28"/>
        </w:rPr>
        <w:t>программ»</w:t>
      </w:r>
      <w:r w:rsidR="00C00F38">
        <w:rPr>
          <w:b w:val="0"/>
          <w:sz w:val="28"/>
        </w:rPr>
        <w:t>;</w:t>
      </w:r>
      <w:proofErr w:type="gramEnd"/>
    </w:p>
    <w:p w:rsidR="00671098" w:rsidRDefault="00671098" w:rsidP="00671098">
      <w:pPr>
        <w:pStyle w:val="formattext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75C13">
        <w:rPr>
          <w:b/>
          <w:sz w:val="28"/>
          <w:szCs w:val="28"/>
        </w:rPr>
        <w:t>-</w:t>
      </w:r>
      <w:r w:rsidRPr="003F4393">
        <w:rPr>
          <w:sz w:val="28"/>
          <w:szCs w:val="28"/>
        </w:rPr>
        <w:t xml:space="preserve">Письмо </w:t>
      </w:r>
      <w:proofErr w:type="spellStart"/>
      <w:r w:rsidRPr="003F4393">
        <w:rPr>
          <w:sz w:val="28"/>
          <w:szCs w:val="28"/>
        </w:rPr>
        <w:t>Минобрнауки</w:t>
      </w:r>
      <w:proofErr w:type="spellEnd"/>
      <w:r w:rsidRPr="003F4393">
        <w:rPr>
          <w:sz w:val="28"/>
          <w:szCs w:val="28"/>
        </w:rPr>
        <w:t xml:space="preserve"> России от 25.05.2015 г. №08-761 «Об изучении предметных областей: «Основы религиозных культур и светской этики»</w:t>
      </w:r>
      <w:r>
        <w:rPr>
          <w:sz w:val="28"/>
          <w:szCs w:val="28"/>
        </w:rPr>
        <w:t>.</w:t>
      </w:r>
    </w:p>
    <w:p w:rsidR="00955BED" w:rsidRPr="00186B15" w:rsidRDefault="00186B15" w:rsidP="00186B15">
      <w:pPr>
        <w:pStyle w:val="Default"/>
        <w:ind w:left="709"/>
        <w:rPr>
          <w:rStyle w:val="af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>-</w:t>
      </w:r>
      <w:r w:rsidRPr="00186B15">
        <w:rPr>
          <w:rFonts w:ascii="Times New Roman" w:hAnsi="Times New Roman" w:cs="Times New Roman"/>
          <w:sz w:val="28"/>
          <w:szCs w:val="28"/>
        </w:rPr>
        <w:t>Примерная программа воспитания (одобрена решением федерального учебно-методического объединения по общему образованию, протокол от 02 июня 2020 г. № 2/20).</w:t>
      </w:r>
    </w:p>
    <w:p w:rsidR="0026259E" w:rsidRPr="0019362F" w:rsidRDefault="0026259E" w:rsidP="00993DEC">
      <w:pPr>
        <w:jc w:val="center"/>
        <w:rPr>
          <w:bCs w:val="0"/>
          <w:color w:val="000000"/>
          <w:spacing w:val="32"/>
          <w:sz w:val="28"/>
          <w:szCs w:val="28"/>
        </w:rPr>
      </w:pPr>
      <w:r w:rsidRPr="0019362F">
        <w:rPr>
          <w:bCs w:val="0"/>
          <w:sz w:val="28"/>
          <w:szCs w:val="28"/>
          <w:u w:val="single"/>
        </w:rPr>
        <w:lastRenderedPageBreak/>
        <w:t>Региональный уровень</w:t>
      </w:r>
    </w:p>
    <w:p w:rsidR="0013322A" w:rsidRPr="00BA3E1D" w:rsidRDefault="00671098" w:rsidP="0013322A">
      <w:pPr>
        <w:pStyle w:val="a5"/>
        <w:widowControl/>
        <w:autoSpaceDE/>
        <w:autoSpaceDN/>
        <w:adjustRightInd/>
        <w:ind w:left="774"/>
        <w:contextualSpacing w:val="0"/>
        <w:jc w:val="both"/>
        <w:rPr>
          <w:rFonts w:eastAsia="Calibri"/>
          <w:sz w:val="28"/>
          <w:szCs w:val="28"/>
        </w:rPr>
      </w:pPr>
      <w:r w:rsidRPr="009E18B1">
        <w:rPr>
          <w:b/>
          <w:color w:val="000000"/>
          <w:sz w:val="28"/>
          <w:szCs w:val="28"/>
        </w:rPr>
        <w:t xml:space="preserve">- </w:t>
      </w:r>
      <w:r w:rsidR="0013322A" w:rsidRPr="00BA3E1D">
        <w:rPr>
          <w:color w:val="000000"/>
          <w:sz w:val="28"/>
          <w:szCs w:val="28"/>
        </w:rPr>
        <w:t>Закон   Белгородской   области   от   31   октября   2014   года   № 314   «Об образовании в Белгородской области».</w:t>
      </w:r>
    </w:p>
    <w:p w:rsidR="0013322A" w:rsidRDefault="0013322A" w:rsidP="007D76EC">
      <w:pPr>
        <w:pStyle w:val="a5"/>
        <w:widowControl/>
        <w:autoSpaceDE/>
        <w:autoSpaceDN/>
        <w:adjustRightInd/>
        <w:ind w:left="77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3E1D">
        <w:rPr>
          <w:sz w:val="28"/>
          <w:szCs w:val="28"/>
        </w:rPr>
        <w:t>Закон Белгородской области от 02 июля 2020 года № 497 «О внесении изменений в Закон Белгородской области «Об образовании в Белгородской области».</w:t>
      </w:r>
    </w:p>
    <w:p w:rsidR="00AC60BD" w:rsidRPr="00AC60BD" w:rsidRDefault="00AC60BD" w:rsidP="00AC60BD">
      <w:pPr>
        <w:pStyle w:val="a5"/>
        <w:ind w:left="709"/>
        <w:contextualSpacing w:val="0"/>
        <w:rPr>
          <w:rFonts w:eastAsia="Calibri"/>
          <w:sz w:val="28"/>
          <w:szCs w:val="28"/>
        </w:rPr>
      </w:pPr>
      <w:r w:rsidRPr="00AC60BD">
        <w:rPr>
          <w:sz w:val="28"/>
          <w:szCs w:val="28"/>
        </w:rPr>
        <w:t>- Постановление Правительства Белгородской области от 30 декабря 2013 года № 528-пп «Об утверждении государственной программы Белгородской области    «Развитие    образования    Белгородской    области»    (с   изменениями   на 28 декабря 2020 года).</w:t>
      </w:r>
    </w:p>
    <w:p w:rsidR="0013322A" w:rsidRDefault="0013322A" w:rsidP="0013322A">
      <w:pPr>
        <w:pStyle w:val="a5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3E1D">
        <w:rPr>
          <w:color w:val="000000"/>
          <w:sz w:val="28"/>
          <w:szCs w:val="28"/>
        </w:rPr>
        <w:t xml:space="preserve">Приказ департамента образования Белгородской области от 13 апреля 2015 года № 1688 «Об утверждении Порядка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BA3E1D">
        <w:rPr>
          <w:color w:val="000000"/>
          <w:sz w:val="28"/>
          <w:szCs w:val="28"/>
        </w:rPr>
        <w:t>обучения</w:t>
      </w:r>
      <w:proofErr w:type="gramEnd"/>
      <w:r w:rsidRPr="00BA3E1D">
        <w:rPr>
          <w:color w:val="000000"/>
          <w:sz w:val="28"/>
          <w:szCs w:val="28"/>
        </w:rPr>
        <w:t xml:space="preserve"> по основным общеобразовательным программам на дому»</w:t>
      </w:r>
    </w:p>
    <w:p w:rsidR="0013322A" w:rsidRDefault="0013322A" w:rsidP="0013322A">
      <w:pPr>
        <w:pStyle w:val="a5"/>
        <w:ind w:left="709"/>
        <w:jc w:val="both"/>
        <w:rPr>
          <w:color w:val="000000"/>
          <w:sz w:val="28"/>
          <w:szCs w:val="28"/>
        </w:rPr>
      </w:pPr>
    </w:p>
    <w:p w:rsidR="0026259E" w:rsidRPr="0013322A" w:rsidRDefault="0026259E" w:rsidP="0013322A">
      <w:pPr>
        <w:pStyle w:val="a5"/>
        <w:ind w:left="709"/>
        <w:jc w:val="center"/>
        <w:rPr>
          <w:b/>
          <w:sz w:val="28"/>
          <w:szCs w:val="28"/>
        </w:rPr>
      </w:pPr>
      <w:r w:rsidRPr="0013322A">
        <w:rPr>
          <w:b/>
          <w:sz w:val="28"/>
          <w:szCs w:val="28"/>
          <w:u w:val="single"/>
        </w:rPr>
        <w:t>Ур</w:t>
      </w:r>
      <w:r w:rsidR="0055352B">
        <w:rPr>
          <w:b/>
          <w:sz w:val="28"/>
          <w:szCs w:val="28"/>
          <w:u w:val="single"/>
        </w:rPr>
        <w:t>овень образовательной организации</w:t>
      </w:r>
    </w:p>
    <w:p w:rsidR="0026259E" w:rsidRPr="0026259E" w:rsidRDefault="0026259E" w:rsidP="0026259E">
      <w:pPr>
        <w:tabs>
          <w:tab w:val="num" w:pos="942"/>
        </w:tabs>
        <w:jc w:val="both"/>
        <w:rPr>
          <w:sz w:val="28"/>
          <w:szCs w:val="28"/>
        </w:rPr>
      </w:pPr>
    </w:p>
    <w:p w:rsidR="0026259E" w:rsidRPr="0026259E" w:rsidRDefault="00671098" w:rsidP="00671098">
      <w:pPr>
        <w:pStyle w:val="a5"/>
        <w:widowControl/>
        <w:autoSpaceDE/>
        <w:autoSpaceDN/>
        <w:adjustRightInd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843">
        <w:rPr>
          <w:sz w:val="28"/>
          <w:szCs w:val="28"/>
        </w:rPr>
        <w:t>Устав МОУ «Старохуторская ООШ» Валуйского района Белгородской области</w:t>
      </w:r>
    </w:p>
    <w:p w:rsidR="0026259E" w:rsidRPr="0026259E" w:rsidRDefault="00671098" w:rsidP="00671098">
      <w:pPr>
        <w:pStyle w:val="a5"/>
        <w:widowControl/>
        <w:autoSpaceDE/>
        <w:autoSpaceDN/>
        <w:adjustRightInd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59E" w:rsidRPr="0026259E">
        <w:rPr>
          <w:sz w:val="28"/>
          <w:szCs w:val="28"/>
        </w:rPr>
        <w:t xml:space="preserve">Образовательная программа </w:t>
      </w:r>
      <w:r w:rsidR="00C16FAC">
        <w:rPr>
          <w:sz w:val="28"/>
          <w:szCs w:val="28"/>
        </w:rPr>
        <w:t xml:space="preserve">НОО </w:t>
      </w:r>
      <w:r w:rsidR="00F26D2B">
        <w:rPr>
          <w:sz w:val="28"/>
          <w:szCs w:val="28"/>
        </w:rPr>
        <w:t>МОУ «Старохуторская ООШ» Валуйского района Белгородской области</w:t>
      </w:r>
    </w:p>
    <w:p w:rsidR="0026259E" w:rsidRDefault="00671098" w:rsidP="00671098">
      <w:pPr>
        <w:pStyle w:val="a5"/>
        <w:widowControl/>
        <w:autoSpaceDE/>
        <w:autoSpaceDN/>
        <w:adjustRightInd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59E" w:rsidRPr="0026259E">
        <w:rPr>
          <w:sz w:val="28"/>
          <w:szCs w:val="28"/>
        </w:rPr>
        <w:t>П</w:t>
      </w:r>
      <w:r w:rsidR="00F26D2B">
        <w:rPr>
          <w:sz w:val="28"/>
          <w:szCs w:val="28"/>
        </w:rPr>
        <w:t>римерные программы по предметам МОУ «Старохуторская ООШ» Валуйского района Белгородской области</w:t>
      </w:r>
    </w:p>
    <w:p w:rsidR="005442A4" w:rsidRPr="00671098" w:rsidRDefault="00671098" w:rsidP="00671098">
      <w:pPr>
        <w:pStyle w:val="a5"/>
        <w:widowControl/>
        <w:autoSpaceDE/>
        <w:autoSpaceDN/>
        <w:adjustRightInd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D2B">
        <w:rPr>
          <w:sz w:val="28"/>
          <w:szCs w:val="28"/>
        </w:rPr>
        <w:t>Локальные акты МОУ «Старохуторская ООШ» Валуйского района Белгородской области</w:t>
      </w:r>
    </w:p>
    <w:p w:rsidR="00EA2848" w:rsidRPr="00EA2848" w:rsidRDefault="00EA2848" w:rsidP="00EA2848">
      <w:pPr>
        <w:ind w:firstLine="708"/>
        <w:jc w:val="both"/>
        <w:rPr>
          <w:sz w:val="28"/>
          <w:szCs w:val="28"/>
        </w:rPr>
      </w:pPr>
      <w:r w:rsidRPr="00EA2848">
        <w:rPr>
          <w:sz w:val="28"/>
          <w:szCs w:val="28"/>
        </w:rPr>
        <w:t>Образовательная программа начального общего образования</w:t>
      </w:r>
      <w:r w:rsidR="007D76EC">
        <w:rPr>
          <w:sz w:val="28"/>
          <w:szCs w:val="28"/>
        </w:rPr>
        <w:t xml:space="preserve"> (в соответствии с </w:t>
      </w:r>
      <w:proofErr w:type="gramStart"/>
      <w:r w:rsidR="007D76EC">
        <w:rPr>
          <w:sz w:val="28"/>
          <w:szCs w:val="28"/>
        </w:rPr>
        <w:t>обновлёнными</w:t>
      </w:r>
      <w:proofErr w:type="gramEnd"/>
      <w:r w:rsidR="007D76EC">
        <w:rPr>
          <w:sz w:val="28"/>
          <w:szCs w:val="28"/>
        </w:rPr>
        <w:t xml:space="preserve"> ФГОС)</w:t>
      </w:r>
      <w:r w:rsidRPr="00EA2848">
        <w:rPr>
          <w:sz w:val="28"/>
          <w:szCs w:val="28"/>
        </w:rPr>
        <w:t xml:space="preserve"> в 1-4 классах 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EA2848" w:rsidRPr="00EA2848" w:rsidRDefault="00EA2848" w:rsidP="00EA2848">
      <w:pPr>
        <w:jc w:val="both"/>
        <w:rPr>
          <w:sz w:val="28"/>
          <w:szCs w:val="28"/>
        </w:rPr>
      </w:pPr>
    </w:p>
    <w:p w:rsidR="00EA2848" w:rsidRPr="00EA2848" w:rsidRDefault="00EA2848" w:rsidP="00EA2848">
      <w:pPr>
        <w:jc w:val="both"/>
        <w:rPr>
          <w:sz w:val="28"/>
          <w:szCs w:val="28"/>
        </w:rPr>
      </w:pPr>
      <w:r w:rsidRPr="00EA2848">
        <w:rPr>
          <w:sz w:val="28"/>
          <w:szCs w:val="28"/>
        </w:rPr>
        <w:t>Обучение ведётся на русском языке.</w:t>
      </w:r>
    </w:p>
    <w:p w:rsidR="00FC1D9E" w:rsidRDefault="00FC1D9E" w:rsidP="00D212E9">
      <w:pPr>
        <w:widowControl w:val="0"/>
        <w:rPr>
          <w:rFonts w:eastAsia="+mj-ea"/>
          <w:bCs w:val="0"/>
          <w:sz w:val="28"/>
          <w:szCs w:val="28"/>
        </w:rPr>
      </w:pPr>
    </w:p>
    <w:p w:rsidR="004349E2" w:rsidRPr="004349E2" w:rsidRDefault="004349E2" w:rsidP="004349E2">
      <w:pPr>
        <w:widowControl w:val="0"/>
        <w:ind w:left="735"/>
        <w:jc w:val="center"/>
        <w:rPr>
          <w:rFonts w:eastAsia="+mj-ea"/>
          <w:bCs w:val="0"/>
          <w:sz w:val="28"/>
          <w:szCs w:val="28"/>
        </w:rPr>
      </w:pPr>
      <w:r w:rsidRPr="004349E2">
        <w:rPr>
          <w:rFonts w:eastAsia="+mj-ea"/>
          <w:bCs w:val="0"/>
          <w:sz w:val="28"/>
          <w:szCs w:val="28"/>
        </w:rPr>
        <w:t>Характеристика учебного плана</w:t>
      </w:r>
    </w:p>
    <w:p w:rsidR="0026259E" w:rsidRPr="004349E2" w:rsidRDefault="0026259E" w:rsidP="004349E2">
      <w:pPr>
        <w:pStyle w:val="a5"/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349E2" w:rsidRPr="004349E2" w:rsidRDefault="004349E2" w:rsidP="002F1701">
      <w:pPr>
        <w:widowControl w:val="0"/>
        <w:ind w:firstLine="708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Содержание и структура учебного плана начального общего образования определены требованиями </w:t>
      </w:r>
      <w:r w:rsidR="004E5FAA">
        <w:rPr>
          <w:rFonts w:eastAsia="+mj-ea"/>
          <w:b w:val="0"/>
          <w:bCs w:val="0"/>
          <w:sz w:val="28"/>
          <w:szCs w:val="28"/>
        </w:rPr>
        <w:t xml:space="preserve">обновлённого </w:t>
      </w:r>
      <w:r w:rsidRPr="004349E2">
        <w:rPr>
          <w:rFonts w:eastAsia="+mj-ea"/>
          <w:b w:val="0"/>
          <w:bCs w:val="0"/>
          <w:sz w:val="28"/>
          <w:szCs w:val="28"/>
        </w:rPr>
        <w:t xml:space="preserve">федерального государственного образовательного стандарта </w:t>
      </w:r>
      <w:r w:rsidR="002F1701">
        <w:rPr>
          <w:rFonts w:eastAsia="+mj-ea"/>
          <w:b w:val="0"/>
          <w:bCs w:val="0"/>
          <w:sz w:val="28"/>
          <w:szCs w:val="28"/>
        </w:rPr>
        <w:t>начального общего образования</w:t>
      </w:r>
      <w:r w:rsidRPr="004349E2">
        <w:rPr>
          <w:rFonts w:eastAsia="+mj-ea"/>
          <w:b w:val="0"/>
          <w:bCs w:val="0"/>
          <w:sz w:val="28"/>
          <w:szCs w:val="28"/>
        </w:rPr>
        <w:t>, целями, задачами и спецификой образовательной деятельности школы, сформулированными в Уставе, основной образовательной программе начального общего образования, годовом плане работы школы, программе развития.</w:t>
      </w:r>
    </w:p>
    <w:p w:rsidR="00697820" w:rsidRPr="004349E2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          Начальное общее образование (нормативный срок освоения  - 4 года) </w:t>
      </w:r>
      <w:proofErr w:type="gramStart"/>
      <w:r w:rsidRPr="004349E2">
        <w:rPr>
          <w:rFonts w:eastAsia="+mj-ea"/>
          <w:b w:val="0"/>
          <w:bCs w:val="0"/>
          <w:sz w:val="28"/>
          <w:szCs w:val="28"/>
        </w:rPr>
        <w:t>–о</w:t>
      </w:r>
      <w:proofErr w:type="gramEnd"/>
      <w:r w:rsidRPr="004349E2">
        <w:rPr>
          <w:rFonts w:eastAsia="+mj-ea"/>
          <w:b w:val="0"/>
          <w:bCs w:val="0"/>
          <w:sz w:val="28"/>
          <w:szCs w:val="28"/>
        </w:rPr>
        <w:t xml:space="preserve">беспечивает </w:t>
      </w:r>
      <w:r w:rsidR="002F1701">
        <w:rPr>
          <w:rFonts w:eastAsia="+mj-ea"/>
          <w:b w:val="0"/>
          <w:bCs w:val="0"/>
          <w:sz w:val="28"/>
          <w:szCs w:val="28"/>
        </w:rPr>
        <w:t>развитие обучающихся, овладение ими чтением</w:t>
      </w:r>
      <w:r w:rsidRPr="004349E2">
        <w:rPr>
          <w:rFonts w:eastAsia="+mj-ea"/>
          <w:b w:val="0"/>
          <w:bCs w:val="0"/>
          <w:sz w:val="28"/>
          <w:szCs w:val="28"/>
        </w:rPr>
        <w:t xml:space="preserve">, письмом, </w:t>
      </w:r>
      <w:r w:rsidRPr="004349E2">
        <w:rPr>
          <w:rFonts w:eastAsia="+mj-ea"/>
          <w:b w:val="0"/>
          <w:bCs w:val="0"/>
          <w:sz w:val="28"/>
          <w:szCs w:val="28"/>
        </w:rPr>
        <w:lastRenderedPageBreak/>
        <w:t>счётом, основными умениями и навыками учебной деятельн</w:t>
      </w:r>
      <w:r w:rsidR="002F1701">
        <w:rPr>
          <w:rFonts w:eastAsia="+mj-ea"/>
          <w:b w:val="0"/>
          <w:bCs w:val="0"/>
          <w:sz w:val="28"/>
          <w:szCs w:val="28"/>
        </w:rPr>
        <w:t>ости, элементами теоретического</w:t>
      </w:r>
      <w:r w:rsidRPr="004349E2">
        <w:rPr>
          <w:rFonts w:eastAsia="+mj-ea"/>
          <w:b w:val="0"/>
          <w:bCs w:val="0"/>
          <w:sz w:val="28"/>
          <w:szCs w:val="28"/>
        </w:rPr>
        <w:t>, творческого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4349E2" w:rsidRPr="004349E2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>Задачами начального уровня образования являют</w:t>
      </w:r>
      <w:r w:rsidR="002F1701">
        <w:rPr>
          <w:rFonts w:eastAsia="+mj-ea"/>
          <w:b w:val="0"/>
          <w:bCs w:val="0"/>
          <w:sz w:val="28"/>
          <w:szCs w:val="28"/>
        </w:rPr>
        <w:t>ся</w:t>
      </w:r>
      <w:r w:rsidRPr="004349E2">
        <w:rPr>
          <w:rFonts w:eastAsia="+mj-ea"/>
          <w:b w:val="0"/>
          <w:bCs w:val="0"/>
          <w:sz w:val="28"/>
          <w:szCs w:val="28"/>
        </w:rPr>
        <w:t>:</w:t>
      </w:r>
    </w:p>
    <w:p w:rsidR="004349E2" w:rsidRPr="004349E2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 - целенаправленное развитие всех сторон мышления (логического, образного, интуитивного</w:t>
      </w:r>
      <w:r w:rsidR="002620AB">
        <w:rPr>
          <w:rFonts w:eastAsia="+mj-ea"/>
          <w:b w:val="0"/>
          <w:bCs w:val="0"/>
          <w:sz w:val="28"/>
          <w:szCs w:val="28"/>
        </w:rPr>
        <w:t>;</w:t>
      </w:r>
    </w:p>
    <w:p w:rsidR="004349E2" w:rsidRPr="004349E2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 - усвоен</w:t>
      </w:r>
      <w:r w:rsidR="002F1701">
        <w:rPr>
          <w:rFonts w:eastAsia="+mj-ea"/>
          <w:b w:val="0"/>
          <w:bCs w:val="0"/>
          <w:sz w:val="28"/>
          <w:szCs w:val="28"/>
        </w:rPr>
        <w:t>ие оптимального объёма знаний (</w:t>
      </w:r>
      <w:r w:rsidRPr="004349E2">
        <w:rPr>
          <w:rFonts w:eastAsia="+mj-ea"/>
          <w:b w:val="0"/>
          <w:bCs w:val="0"/>
          <w:sz w:val="28"/>
          <w:szCs w:val="28"/>
        </w:rPr>
        <w:t>в основе – федеральный государственный стандарт образования);</w:t>
      </w:r>
    </w:p>
    <w:p w:rsidR="004349E2" w:rsidRPr="004349E2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 - освоение начальных навыков самостоятельного познания и самопознания;</w:t>
      </w:r>
    </w:p>
    <w:p w:rsidR="00FF2676" w:rsidRPr="00FF2676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 -усвоение элементарных навыков  основ эстетической культуры, начальных иноязычных знаний.</w:t>
      </w:r>
    </w:p>
    <w:p w:rsidR="004349E2" w:rsidRPr="004349E2" w:rsidRDefault="004349E2" w:rsidP="004349E2">
      <w:pPr>
        <w:widowControl w:val="0"/>
        <w:jc w:val="both"/>
        <w:rPr>
          <w:rFonts w:eastAsia="+mj-ea"/>
          <w:b w:val="0"/>
          <w:bCs w:val="0"/>
          <w:sz w:val="28"/>
          <w:szCs w:val="28"/>
        </w:rPr>
      </w:pPr>
      <w:r w:rsidRPr="004349E2">
        <w:rPr>
          <w:rFonts w:eastAsia="+mj-ea"/>
          <w:b w:val="0"/>
          <w:bCs w:val="0"/>
          <w:sz w:val="28"/>
          <w:szCs w:val="28"/>
        </w:rPr>
        <w:t xml:space="preserve"> Д</w:t>
      </w:r>
      <w:r w:rsidR="008C4D27">
        <w:rPr>
          <w:rFonts w:eastAsia="+mj-ea"/>
          <w:b w:val="0"/>
          <w:bCs w:val="0"/>
          <w:sz w:val="28"/>
          <w:szCs w:val="28"/>
        </w:rPr>
        <w:t>ля реализации этих задач выбрана программа</w:t>
      </w:r>
    </w:p>
    <w:p w:rsidR="004349E2" w:rsidRPr="004349E2" w:rsidRDefault="004349E2" w:rsidP="004349E2">
      <w:pPr>
        <w:jc w:val="both"/>
        <w:rPr>
          <w:b w:val="0"/>
          <w:bCs w:val="0"/>
          <w:sz w:val="28"/>
          <w:szCs w:val="28"/>
        </w:rPr>
      </w:pPr>
      <w:r w:rsidRPr="004349E2">
        <w:rPr>
          <w:b w:val="0"/>
          <w:bCs w:val="0"/>
          <w:sz w:val="28"/>
          <w:szCs w:val="28"/>
        </w:rPr>
        <w:t>Учебный план нача</w:t>
      </w:r>
      <w:r w:rsidR="00A30EE3">
        <w:rPr>
          <w:b w:val="0"/>
          <w:bCs w:val="0"/>
          <w:sz w:val="28"/>
          <w:szCs w:val="28"/>
        </w:rPr>
        <w:t>л</w:t>
      </w:r>
      <w:r w:rsidR="0013322A">
        <w:rPr>
          <w:b w:val="0"/>
          <w:bCs w:val="0"/>
          <w:sz w:val="28"/>
          <w:szCs w:val="28"/>
        </w:rPr>
        <w:t>ьного общего образования на 202</w:t>
      </w:r>
      <w:r w:rsidR="002F5F4C">
        <w:rPr>
          <w:b w:val="0"/>
          <w:bCs w:val="0"/>
          <w:sz w:val="28"/>
          <w:szCs w:val="28"/>
        </w:rPr>
        <w:t>2</w:t>
      </w:r>
      <w:r w:rsidR="0013322A">
        <w:rPr>
          <w:b w:val="0"/>
          <w:bCs w:val="0"/>
          <w:sz w:val="28"/>
          <w:szCs w:val="28"/>
        </w:rPr>
        <w:t>-202</w:t>
      </w:r>
      <w:r w:rsidR="002F5F4C">
        <w:rPr>
          <w:b w:val="0"/>
          <w:bCs w:val="0"/>
          <w:sz w:val="28"/>
          <w:szCs w:val="28"/>
        </w:rPr>
        <w:t>3</w:t>
      </w:r>
      <w:r w:rsidRPr="004349E2">
        <w:rPr>
          <w:b w:val="0"/>
          <w:bCs w:val="0"/>
          <w:sz w:val="28"/>
          <w:szCs w:val="28"/>
        </w:rPr>
        <w:t xml:space="preserve"> учебный год </w:t>
      </w:r>
      <w:r w:rsidR="004F26F9">
        <w:rPr>
          <w:b w:val="0"/>
          <w:bCs w:val="0"/>
          <w:sz w:val="28"/>
          <w:szCs w:val="28"/>
        </w:rPr>
        <w:t xml:space="preserve">состоит из двух частей: обязательной части и части, формируемой участниками </w:t>
      </w:r>
      <w:r w:rsidR="005D761D">
        <w:rPr>
          <w:b w:val="0"/>
          <w:bCs w:val="0"/>
          <w:sz w:val="28"/>
          <w:szCs w:val="28"/>
        </w:rPr>
        <w:t>образовательных отношений.</w:t>
      </w:r>
    </w:p>
    <w:p w:rsidR="00036537" w:rsidRPr="00F237EB" w:rsidRDefault="00036537" w:rsidP="00F237EB">
      <w:pPr>
        <w:spacing w:line="236" w:lineRule="auto"/>
        <w:ind w:left="260" w:firstLine="708"/>
        <w:jc w:val="both"/>
        <w:rPr>
          <w:i/>
          <w:sz w:val="28"/>
          <w:szCs w:val="28"/>
        </w:rPr>
      </w:pPr>
      <w:r w:rsidRPr="00036537">
        <w:rPr>
          <w:b w:val="0"/>
          <w:sz w:val="28"/>
          <w:szCs w:val="28"/>
        </w:rPr>
        <w:t xml:space="preserve">Обязательная часть учебного плана представлена следующими предметными областями </w:t>
      </w:r>
      <w:r w:rsidRPr="002F0CC7">
        <w:rPr>
          <w:i/>
          <w:sz w:val="28"/>
          <w:szCs w:val="28"/>
        </w:rPr>
        <w:t>«Русский язык и литературное чтение»</w:t>
      </w:r>
      <w:r w:rsidRPr="00036537">
        <w:rPr>
          <w:b w:val="0"/>
          <w:sz w:val="28"/>
          <w:szCs w:val="28"/>
        </w:rPr>
        <w:t xml:space="preserve">, </w:t>
      </w:r>
      <w:r w:rsidRPr="002F0CC7">
        <w:rPr>
          <w:i/>
          <w:sz w:val="28"/>
          <w:szCs w:val="28"/>
        </w:rPr>
        <w:t>«Родной язык и литературное чтение на родном языке»</w:t>
      </w:r>
      <w:r w:rsidRPr="00036537">
        <w:rPr>
          <w:b w:val="0"/>
          <w:sz w:val="28"/>
          <w:szCs w:val="28"/>
        </w:rPr>
        <w:t xml:space="preserve">, </w:t>
      </w:r>
      <w:r w:rsidRPr="002F0CC7">
        <w:rPr>
          <w:i/>
          <w:sz w:val="28"/>
          <w:szCs w:val="28"/>
        </w:rPr>
        <w:t xml:space="preserve">«Иностранный язык», «Математика и информатика», </w:t>
      </w:r>
      <w:r w:rsidR="00BE6BEF">
        <w:rPr>
          <w:i/>
          <w:sz w:val="28"/>
          <w:szCs w:val="28"/>
        </w:rPr>
        <w:t>«Обществознание и естествознание (Окружающий мир)»</w:t>
      </w:r>
      <w:r w:rsidRPr="00036537">
        <w:rPr>
          <w:b w:val="0"/>
          <w:sz w:val="28"/>
          <w:szCs w:val="28"/>
        </w:rPr>
        <w:t xml:space="preserve">, </w:t>
      </w:r>
      <w:r w:rsidRPr="00173602">
        <w:rPr>
          <w:i/>
          <w:sz w:val="28"/>
          <w:szCs w:val="28"/>
        </w:rPr>
        <w:t xml:space="preserve">«Основы </w:t>
      </w:r>
      <w:r w:rsidR="0066197B">
        <w:rPr>
          <w:i/>
          <w:sz w:val="28"/>
          <w:szCs w:val="28"/>
        </w:rPr>
        <w:t>религиозных культур и светской этики</w:t>
      </w:r>
      <w:r w:rsidRPr="00173602">
        <w:rPr>
          <w:i/>
          <w:sz w:val="28"/>
          <w:szCs w:val="28"/>
        </w:rPr>
        <w:t>»</w:t>
      </w:r>
      <w:r w:rsidRPr="00036537">
        <w:rPr>
          <w:b w:val="0"/>
          <w:sz w:val="28"/>
          <w:szCs w:val="28"/>
        </w:rPr>
        <w:t xml:space="preserve">, </w:t>
      </w:r>
      <w:r w:rsidRPr="00173602">
        <w:rPr>
          <w:i/>
          <w:sz w:val="28"/>
          <w:szCs w:val="28"/>
        </w:rPr>
        <w:t>«Искусство», «Технология», «</w:t>
      </w:r>
      <w:r w:rsidR="00173602" w:rsidRPr="00173602">
        <w:rPr>
          <w:i/>
          <w:sz w:val="28"/>
          <w:szCs w:val="28"/>
        </w:rPr>
        <w:t>Физическая культура</w:t>
      </w:r>
      <w:r w:rsidRPr="00173602">
        <w:rPr>
          <w:i/>
          <w:sz w:val="28"/>
          <w:szCs w:val="28"/>
        </w:rPr>
        <w:t>»</w:t>
      </w:r>
      <w:r w:rsidRPr="00036537">
        <w:rPr>
          <w:b w:val="0"/>
          <w:sz w:val="28"/>
          <w:szCs w:val="28"/>
        </w:rPr>
        <w:t>.</w:t>
      </w:r>
    </w:p>
    <w:p w:rsidR="00036537" w:rsidRDefault="00036537" w:rsidP="00036537">
      <w:pPr>
        <w:spacing w:line="13" w:lineRule="exact"/>
      </w:pPr>
    </w:p>
    <w:p w:rsidR="00036537" w:rsidRPr="00BE3BDE" w:rsidRDefault="00036537" w:rsidP="003D235D">
      <w:pPr>
        <w:spacing w:line="237" w:lineRule="auto"/>
        <w:ind w:left="260" w:firstLine="708"/>
        <w:rPr>
          <w:b w:val="0"/>
          <w:sz w:val="28"/>
          <w:szCs w:val="28"/>
        </w:rPr>
      </w:pPr>
      <w:r w:rsidRPr="0066197B">
        <w:rPr>
          <w:b w:val="0"/>
          <w:sz w:val="28"/>
          <w:szCs w:val="28"/>
        </w:rPr>
        <w:t xml:space="preserve">Предметная область </w:t>
      </w:r>
      <w:r w:rsidRPr="0066197B">
        <w:rPr>
          <w:sz w:val="28"/>
          <w:szCs w:val="28"/>
        </w:rPr>
        <w:t>«Русский язык</w:t>
      </w:r>
      <w:r w:rsidR="00DF7FCF">
        <w:rPr>
          <w:sz w:val="28"/>
          <w:szCs w:val="28"/>
        </w:rPr>
        <w:t xml:space="preserve"> и литературное чтение</w:t>
      </w:r>
      <w:r w:rsidRPr="0066197B">
        <w:rPr>
          <w:sz w:val="28"/>
          <w:szCs w:val="28"/>
        </w:rPr>
        <w:t>»</w:t>
      </w:r>
      <w:r w:rsidRPr="0066197B">
        <w:rPr>
          <w:b w:val="0"/>
          <w:sz w:val="28"/>
          <w:szCs w:val="28"/>
        </w:rPr>
        <w:t xml:space="preserve"> представлена следующими учебными предметами: </w:t>
      </w:r>
      <w:proofErr w:type="gramStart"/>
      <w:r w:rsidRPr="0066197B">
        <w:rPr>
          <w:i/>
          <w:sz w:val="28"/>
          <w:szCs w:val="28"/>
        </w:rPr>
        <w:t>«Русский язык»</w:t>
      </w:r>
      <w:r w:rsidR="00AA45F7">
        <w:rPr>
          <w:b w:val="0"/>
          <w:sz w:val="28"/>
          <w:szCs w:val="28"/>
        </w:rPr>
        <w:t>(5 часов</w:t>
      </w:r>
      <w:r w:rsidR="00DF7FCF" w:rsidRPr="00BE3BDE">
        <w:rPr>
          <w:b w:val="0"/>
          <w:sz w:val="28"/>
          <w:szCs w:val="28"/>
        </w:rPr>
        <w:t xml:space="preserve"> в неделю в I-IV</w:t>
      </w:r>
      <w:r w:rsidR="00BE0B8E">
        <w:rPr>
          <w:b w:val="0"/>
          <w:sz w:val="28"/>
          <w:szCs w:val="28"/>
        </w:rPr>
        <w:t xml:space="preserve"> </w:t>
      </w:r>
      <w:r w:rsidR="00DF7FCF" w:rsidRPr="00BE3BDE">
        <w:rPr>
          <w:b w:val="0"/>
          <w:sz w:val="28"/>
          <w:szCs w:val="28"/>
        </w:rPr>
        <w:t>классах)</w:t>
      </w:r>
      <w:r w:rsidRPr="0066197B">
        <w:rPr>
          <w:i/>
          <w:sz w:val="28"/>
          <w:szCs w:val="28"/>
        </w:rPr>
        <w:t>, «Литературное чтение»</w:t>
      </w:r>
      <w:r w:rsidR="00BC4C5C">
        <w:rPr>
          <w:b w:val="0"/>
          <w:sz w:val="28"/>
          <w:szCs w:val="28"/>
        </w:rPr>
        <w:t>(4 часа в неделю в 1-3 классах и 3 часа в неделю в 4 классе</w:t>
      </w:r>
      <w:r w:rsidR="00BC4C5C" w:rsidRPr="00BE3BDE">
        <w:rPr>
          <w:b w:val="0"/>
          <w:sz w:val="28"/>
          <w:szCs w:val="28"/>
        </w:rPr>
        <w:t>)</w:t>
      </w:r>
      <w:r w:rsidRPr="0066197B">
        <w:rPr>
          <w:b w:val="0"/>
          <w:sz w:val="28"/>
          <w:szCs w:val="28"/>
        </w:rPr>
        <w:t xml:space="preserve">; </w:t>
      </w:r>
      <w:r w:rsidRPr="00645D91">
        <w:rPr>
          <w:sz w:val="28"/>
          <w:szCs w:val="28"/>
        </w:rPr>
        <w:t>«Родной язык и литературное чтение на родном языке»</w:t>
      </w:r>
      <w:r w:rsidRPr="0066197B">
        <w:rPr>
          <w:b w:val="0"/>
          <w:sz w:val="28"/>
          <w:szCs w:val="28"/>
        </w:rPr>
        <w:t xml:space="preserve"> - предметами </w:t>
      </w:r>
      <w:r w:rsidR="00BE6BEF" w:rsidRPr="00AA45F7">
        <w:rPr>
          <w:i/>
          <w:sz w:val="28"/>
          <w:szCs w:val="28"/>
        </w:rPr>
        <w:t>«</w:t>
      </w:r>
      <w:r w:rsidR="00AA45F7" w:rsidRPr="00AA45F7">
        <w:rPr>
          <w:i/>
          <w:w w:val="110"/>
          <w:sz w:val="28"/>
          <w:szCs w:val="28"/>
        </w:rPr>
        <w:t>Родной</w:t>
      </w:r>
      <w:r w:rsidR="003D235D">
        <w:rPr>
          <w:i/>
          <w:w w:val="110"/>
          <w:sz w:val="28"/>
          <w:szCs w:val="28"/>
        </w:rPr>
        <w:t xml:space="preserve"> язык (русский)</w:t>
      </w:r>
      <w:r w:rsidR="00BE6BEF" w:rsidRPr="00AA45F7">
        <w:rPr>
          <w:i/>
          <w:sz w:val="28"/>
          <w:szCs w:val="28"/>
        </w:rPr>
        <w:t>»</w:t>
      </w:r>
      <w:r w:rsidR="00BE6BEF">
        <w:rPr>
          <w:b w:val="0"/>
          <w:sz w:val="28"/>
          <w:szCs w:val="28"/>
        </w:rPr>
        <w:t xml:space="preserve"> и </w:t>
      </w:r>
      <w:r w:rsidR="00BE6BEF" w:rsidRPr="00BE6BEF">
        <w:rPr>
          <w:i/>
          <w:sz w:val="28"/>
          <w:szCs w:val="28"/>
        </w:rPr>
        <w:t>«Литературное чтение на родном  языке</w:t>
      </w:r>
      <w:r w:rsidR="003D235D">
        <w:rPr>
          <w:i/>
          <w:sz w:val="28"/>
          <w:szCs w:val="28"/>
        </w:rPr>
        <w:t xml:space="preserve"> (русском)</w:t>
      </w:r>
      <w:r w:rsidR="00BE6BEF" w:rsidRPr="00BE6BEF">
        <w:rPr>
          <w:i/>
          <w:sz w:val="28"/>
          <w:szCs w:val="28"/>
        </w:rPr>
        <w:t>»</w:t>
      </w:r>
      <w:r w:rsidR="003D235D">
        <w:rPr>
          <w:i/>
          <w:sz w:val="28"/>
          <w:szCs w:val="28"/>
        </w:rPr>
        <w:t xml:space="preserve"> </w:t>
      </w:r>
      <w:r w:rsidR="002A02E7" w:rsidRPr="002A02E7">
        <w:rPr>
          <w:b w:val="0"/>
          <w:i/>
          <w:sz w:val="28"/>
          <w:szCs w:val="28"/>
        </w:rPr>
        <w:t>(</w:t>
      </w:r>
      <w:r w:rsidR="00AA45F7">
        <w:rPr>
          <w:b w:val="0"/>
          <w:sz w:val="28"/>
          <w:szCs w:val="28"/>
        </w:rPr>
        <w:t>по 1 часу в 1-3</w:t>
      </w:r>
      <w:r w:rsidR="002A02E7" w:rsidRPr="002A02E7">
        <w:rPr>
          <w:b w:val="0"/>
          <w:sz w:val="28"/>
          <w:szCs w:val="28"/>
        </w:rPr>
        <w:t xml:space="preserve"> классах</w:t>
      </w:r>
      <w:r w:rsidR="00AA45F7">
        <w:rPr>
          <w:b w:val="0"/>
          <w:sz w:val="28"/>
          <w:szCs w:val="28"/>
        </w:rPr>
        <w:t xml:space="preserve"> и по 0,5 часа в 4 классе</w:t>
      </w:r>
      <w:r w:rsidR="002A02E7">
        <w:rPr>
          <w:b w:val="0"/>
          <w:i/>
          <w:sz w:val="28"/>
          <w:szCs w:val="28"/>
        </w:rPr>
        <w:t>)</w:t>
      </w:r>
      <w:r w:rsidR="00D06255">
        <w:rPr>
          <w:i/>
          <w:sz w:val="28"/>
          <w:szCs w:val="28"/>
        </w:rPr>
        <w:t>.</w:t>
      </w:r>
      <w:proofErr w:type="gramEnd"/>
      <w:r w:rsidR="003D235D">
        <w:rPr>
          <w:i/>
          <w:sz w:val="28"/>
          <w:szCs w:val="28"/>
        </w:rPr>
        <w:t xml:space="preserve"> </w:t>
      </w:r>
      <w:r w:rsidRPr="00A63CB4">
        <w:rPr>
          <w:i/>
          <w:sz w:val="28"/>
          <w:szCs w:val="28"/>
        </w:rPr>
        <w:t>«</w:t>
      </w:r>
      <w:r w:rsidRPr="00AA45F7">
        <w:rPr>
          <w:sz w:val="28"/>
          <w:szCs w:val="28"/>
        </w:rPr>
        <w:t>Иностранный язык</w:t>
      </w:r>
      <w:r w:rsidRPr="00A63CB4">
        <w:rPr>
          <w:i/>
          <w:sz w:val="28"/>
          <w:szCs w:val="28"/>
        </w:rPr>
        <w:t>»</w:t>
      </w:r>
      <w:r w:rsidR="000802E8">
        <w:rPr>
          <w:b w:val="0"/>
          <w:sz w:val="28"/>
          <w:szCs w:val="28"/>
        </w:rPr>
        <w:t xml:space="preserve"> - предметом </w:t>
      </w:r>
      <w:r w:rsidR="000802E8" w:rsidRPr="000802E8">
        <w:rPr>
          <w:i/>
          <w:sz w:val="28"/>
          <w:szCs w:val="28"/>
        </w:rPr>
        <w:t>«Иностранный язык (немецкий)»</w:t>
      </w:r>
      <w:r w:rsidR="00BC4C5C" w:rsidRPr="00BE3BDE">
        <w:rPr>
          <w:b w:val="0"/>
          <w:i/>
          <w:iCs/>
          <w:sz w:val="28"/>
          <w:szCs w:val="28"/>
        </w:rPr>
        <w:t>(</w:t>
      </w:r>
      <w:r w:rsidR="00BC4C5C" w:rsidRPr="00BE3BDE">
        <w:rPr>
          <w:b w:val="0"/>
          <w:sz w:val="28"/>
          <w:szCs w:val="28"/>
        </w:rPr>
        <w:t>2 часа в неделю</w:t>
      </w:r>
      <w:r w:rsidR="00BE0B8E">
        <w:rPr>
          <w:b w:val="0"/>
          <w:sz w:val="28"/>
          <w:szCs w:val="28"/>
        </w:rPr>
        <w:t xml:space="preserve"> </w:t>
      </w:r>
      <w:r w:rsidR="00BC4C5C" w:rsidRPr="00BE3BDE">
        <w:rPr>
          <w:b w:val="0"/>
          <w:sz w:val="28"/>
          <w:szCs w:val="28"/>
        </w:rPr>
        <w:t>во II-IV</w:t>
      </w:r>
      <w:r w:rsidR="00BE0B8E">
        <w:rPr>
          <w:b w:val="0"/>
          <w:sz w:val="28"/>
          <w:szCs w:val="28"/>
        </w:rPr>
        <w:t xml:space="preserve"> </w:t>
      </w:r>
      <w:r w:rsidR="00BC4C5C" w:rsidRPr="00BE3BDE">
        <w:rPr>
          <w:b w:val="0"/>
          <w:sz w:val="28"/>
          <w:szCs w:val="28"/>
        </w:rPr>
        <w:t>классах)</w:t>
      </w:r>
    </w:p>
    <w:p w:rsidR="00036537" w:rsidRPr="00BE3BDE" w:rsidRDefault="00036537" w:rsidP="003D235D">
      <w:pPr>
        <w:spacing w:line="1" w:lineRule="exact"/>
        <w:rPr>
          <w:b w:val="0"/>
          <w:sz w:val="28"/>
          <w:szCs w:val="28"/>
        </w:rPr>
      </w:pPr>
    </w:p>
    <w:p w:rsidR="00036537" w:rsidRPr="0011061D" w:rsidRDefault="00DD1D11" w:rsidP="003D235D">
      <w:pPr>
        <w:tabs>
          <w:tab w:val="left" w:pos="1280"/>
        </w:tabs>
        <w:spacing w:line="233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1061D">
        <w:rPr>
          <w:b w:val="0"/>
          <w:sz w:val="28"/>
          <w:szCs w:val="28"/>
        </w:rPr>
        <w:t xml:space="preserve">В </w:t>
      </w:r>
      <w:r w:rsidR="00036537" w:rsidRPr="00BE3BDE">
        <w:rPr>
          <w:b w:val="0"/>
          <w:sz w:val="28"/>
          <w:szCs w:val="28"/>
        </w:rPr>
        <w:t xml:space="preserve">первом  полугодии  I  класса  предмет  </w:t>
      </w:r>
      <w:r w:rsidR="00036537" w:rsidRPr="00DD1D11">
        <w:rPr>
          <w:i/>
          <w:sz w:val="28"/>
          <w:szCs w:val="28"/>
        </w:rPr>
        <w:t>«Русский  язык»</w:t>
      </w:r>
      <w:r w:rsidR="00036537" w:rsidRPr="00BE3BDE">
        <w:rPr>
          <w:b w:val="0"/>
          <w:sz w:val="28"/>
          <w:szCs w:val="28"/>
        </w:rPr>
        <w:t xml:space="preserve">  представлен  курсом</w:t>
      </w:r>
      <w:r w:rsidR="00BE0B8E">
        <w:rPr>
          <w:b w:val="0"/>
          <w:sz w:val="28"/>
          <w:szCs w:val="28"/>
        </w:rPr>
        <w:t xml:space="preserve"> </w:t>
      </w:r>
      <w:r w:rsidR="00036537" w:rsidRPr="00DD1D11">
        <w:rPr>
          <w:i/>
          <w:iCs/>
          <w:sz w:val="28"/>
          <w:szCs w:val="28"/>
        </w:rPr>
        <w:t>«Обучение грамоте. Письмо»</w:t>
      </w:r>
      <w:r w:rsidR="00036537" w:rsidRPr="0011061D">
        <w:rPr>
          <w:b w:val="0"/>
          <w:i/>
          <w:iCs/>
          <w:sz w:val="28"/>
          <w:szCs w:val="28"/>
        </w:rPr>
        <w:t xml:space="preserve">, </w:t>
      </w:r>
      <w:r w:rsidR="00036537" w:rsidRPr="0011061D">
        <w:rPr>
          <w:b w:val="0"/>
          <w:sz w:val="28"/>
          <w:szCs w:val="28"/>
        </w:rPr>
        <w:t>предмет</w:t>
      </w:r>
      <w:r w:rsidR="00BE0B8E">
        <w:rPr>
          <w:b w:val="0"/>
          <w:sz w:val="28"/>
          <w:szCs w:val="28"/>
        </w:rPr>
        <w:t xml:space="preserve"> </w:t>
      </w:r>
      <w:r w:rsidR="00036537" w:rsidRPr="00DD1D11">
        <w:rPr>
          <w:i/>
          <w:sz w:val="28"/>
          <w:szCs w:val="28"/>
        </w:rPr>
        <w:t>«Литературное чтение»</w:t>
      </w:r>
      <w:r w:rsidR="00036537" w:rsidRPr="0011061D">
        <w:rPr>
          <w:b w:val="0"/>
          <w:sz w:val="28"/>
          <w:szCs w:val="28"/>
        </w:rPr>
        <w:t>– курсом</w:t>
      </w:r>
      <w:r w:rsidR="00BE0B8E">
        <w:rPr>
          <w:b w:val="0"/>
          <w:sz w:val="28"/>
          <w:szCs w:val="28"/>
        </w:rPr>
        <w:t xml:space="preserve"> </w:t>
      </w:r>
      <w:r w:rsidR="00036537" w:rsidRPr="00DD1D11">
        <w:rPr>
          <w:i/>
          <w:iCs/>
          <w:sz w:val="28"/>
          <w:szCs w:val="28"/>
        </w:rPr>
        <w:t>«Обучение грамоте. Чтение»</w:t>
      </w:r>
      <w:r w:rsidR="00036537" w:rsidRPr="0011061D">
        <w:rPr>
          <w:b w:val="0"/>
          <w:i/>
          <w:iCs/>
          <w:sz w:val="28"/>
          <w:szCs w:val="28"/>
        </w:rPr>
        <w:t xml:space="preserve">. </w:t>
      </w:r>
      <w:r w:rsidR="00036537" w:rsidRPr="0011061D">
        <w:rPr>
          <w:b w:val="0"/>
          <w:sz w:val="28"/>
          <w:szCs w:val="28"/>
        </w:rPr>
        <w:t xml:space="preserve">Систематическое изучение предметов </w:t>
      </w:r>
      <w:r w:rsidR="00036537" w:rsidRPr="00DD1D11">
        <w:rPr>
          <w:i/>
          <w:sz w:val="28"/>
          <w:szCs w:val="28"/>
        </w:rPr>
        <w:t>«Русский язык»</w:t>
      </w:r>
      <w:r w:rsidR="00036537" w:rsidRPr="0011061D">
        <w:rPr>
          <w:b w:val="0"/>
          <w:sz w:val="28"/>
          <w:szCs w:val="28"/>
        </w:rPr>
        <w:t xml:space="preserve"> и</w:t>
      </w:r>
      <w:r w:rsidR="00BE0B8E">
        <w:rPr>
          <w:b w:val="0"/>
          <w:sz w:val="28"/>
          <w:szCs w:val="28"/>
        </w:rPr>
        <w:t xml:space="preserve"> </w:t>
      </w:r>
      <w:r w:rsidR="00036537" w:rsidRPr="00DD1D11">
        <w:rPr>
          <w:i/>
          <w:sz w:val="28"/>
          <w:szCs w:val="28"/>
        </w:rPr>
        <w:t>«Литературное чтение»</w:t>
      </w:r>
      <w:r w:rsidR="00036537" w:rsidRPr="0011061D">
        <w:rPr>
          <w:b w:val="0"/>
          <w:sz w:val="28"/>
          <w:szCs w:val="28"/>
        </w:rPr>
        <w:t xml:space="preserve"> начинается во втором полугодии.</w:t>
      </w:r>
    </w:p>
    <w:p w:rsidR="00036537" w:rsidRPr="00BE3BDE" w:rsidRDefault="00036537" w:rsidP="00036537">
      <w:pPr>
        <w:spacing w:line="6" w:lineRule="exact"/>
        <w:rPr>
          <w:b w:val="0"/>
          <w:sz w:val="28"/>
          <w:szCs w:val="28"/>
        </w:rPr>
      </w:pPr>
    </w:p>
    <w:p w:rsidR="00036537" w:rsidRPr="00BE3BDE" w:rsidRDefault="00036537" w:rsidP="00036537">
      <w:pPr>
        <w:spacing w:line="3" w:lineRule="exact"/>
        <w:rPr>
          <w:b w:val="0"/>
          <w:sz w:val="28"/>
          <w:szCs w:val="28"/>
        </w:rPr>
      </w:pPr>
    </w:p>
    <w:p w:rsidR="00036537" w:rsidRDefault="00036537" w:rsidP="00036537">
      <w:pPr>
        <w:spacing w:line="232" w:lineRule="auto"/>
        <w:ind w:left="260" w:right="140" w:firstLine="708"/>
        <w:jc w:val="both"/>
        <w:rPr>
          <w:b w:val="0"/>
          <w:sz w:val="28"/>
          <w:szCs w:val="28"/>
        </w:rPr>
      </w:pPr>
      <w:r w:rsidRPr="00BE3BDE">
        <w:rPr>
          <w:b w:val="0"/>
          <w:sz w:val="28"/>
          <w:szCs w:val="28"/>
        </w:rPr>
        <w:t xml:space="preserve">Предметная область </w:t>
      </w:r>
      <w:r w:rsidRPr="00DD1D11">
        <w:rPr>
          <w:sz w:val="28"/>
          <w:szCs w:val="28"/>
        </w:rPr>
        <w:t>«Математика и информатика»</w:t>
      </w:r>
      <w:r w:rsidRPr="00BE3BDE">
        <w:rPr>
          <w:b w:val="0"/>
          <w:sz w:val="28"/>
          <w:szCs w:val="28"/>
        </w:rPr>
        <w:t xml:space="preserve"> представлена учебным предметом </w:t>
      </w:r>
      <w:r w:rsidRPr="003E1C6C">
        <w:rPr>
          <w:i/>
          <w:iCs/>
          <w:sz w:val="28"/>
          <w:szCs w:val="28"/>
        </w:rPr>
        <w:t>«Математика»</w:t>
      </w:r>
      <w:r w:rsidRPr="00BE3BDE">
        <w:rPr>
          <w:b w:val="0"/>
          <w:i/>
          <w:iCs/>
          <w:sz w:val="28"/>
          <w:szCs w:val="28"/>
        </w:rPr>
        <w:t>,</w:t>
      </w:r>
      <w:r w:rsidRPr="00BE3BDE">
        <w:rPr>
          <w:b w:val="0"/>
          <w:sz w:val="28"/>
          <w:szCs w:val="28"/>
        </w:rPr>
        <w:t xml:space="preserve"> который</w:t>
      </w:r>
      <w:r w:rsidR="002F0CC7" w:rsidRPr="00BE3BDE">
        <w:rPr>
          <w:b w:val="0"/>
          <w:sz w:val="28"/>
          <w:szCs w:val="28"/>
        </w:rPr>
        <w:t xml:space="preserve"> изучается в I-IV классах в объё</w:t>
      </w:r>
      <w:r w:rsidR="00AE4128">
        <w:rPr>
          <w:b w:val="0"/>
          <w:sz w:val="28"/>
          <w:szCs w:val="28"/>
        </w:rPr>
        <w:t>ме 4 часа</w:t>
      </w:r>
      <w:r w:rsidRPr="00BE3BDE">
        <w:rPr>
          <w:b w:val="0"/>
          <w:sz w:val="28"/>
          <w:szCs w:val="28"/>
        </w:rPr>
        <w:t xml:space="preserve"> в неделю.</w:t>
      </w:r>
    </w:p>
    <w:p w:rsidR="00036537" w:rsidRDefault="00036537" w:rsidP="00036537">
      <w:pPr>
        <w:spacing w:line="8" w:lineRule="exact"/>
      </w:pPr>
    </w:p>
    <w:p w:rsidR="00036537" w:rsidRPr="00FC34C1" w:rsidRDefault="00036537" w:rsidP="00036537">
      <w:pPr>
        <w:spacing w:line="5" w:lineRule="exact"/>
        <w:rPr>
          <w:b w:val="0"/>
          <w:sz w:val="28"/>
          <w:szCs w:val="28"/>
        </w:rPr>
      </w:pPr>
    </w:p>
    <w:p w:rsidR="00FC1D9E" w:rsidRPr="00FC34C1" w:rsidRDefault="00036537" w:rsidP="00BA0273">
      <w:pPr>
        <w:spacing w:line="237" w:lineRule="auto"/>
        <w:ind w:firstLine="708"/>
        <w:rPr>
          <w:b w:val="0"/>
          <w:sz w:val="28"/>
          <w:szCs w:val="28"/>
        </w:rPr>
      </w:pPr>
      <w:r w:rsidRPr="00FC34C1">
        <w:rPr>
          <w:b w:val="0"/>
          <w:sz w:val="28"/>
          <w:szCs w:val="28"/>
        </w:rPr>
        <w:t xml:space="preserve">Предметная область </w:t>
      </w:r>
      <w:r w:rsidRPr="003E1C6C">
        <w:rPr>
          <w:sz w:val="28"/>
          <w:szCs w:val="28"/>
        </w:rPr>
        <w:t>«Обществознание и естествознание (Окружающий мир)»</w:t>
      </w:r>
      <w:r w:rsidR="003D235D">
        <w:rPr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 xml:space="preserve">представлена предметом </w:t>
      </w:r>
      <w:r w:rsidRPr="003E1C6C">
        <w:rPr>
          <w:i/>
          <w:iCs/>
          <w:sz w:val="28"/>
          <w:szCs w:val="28"/>
        </w:rPr>
        <w:t>«Окружающий мир»</w:t>
      </w:r>
      <w:r w:rsidRPr="00FC34C1">
        <w:rPr>
          <w:b w:val="0"/>
          <w:sz w:val="28"/>
          <w:szCs w:val="28"/>
        </w:rPr>
        <w:t xml:space="preserve"> (2 часа в неделю в I-IV классах). </w:t>
      </w:r>
    </w:p>
    <w:p w:rsidR="00FC34C1" w:rsidRPr="00FC34C1" w:rsidRDefault="00BA0273" w:rsidP="00832E62">
      <w:pPr>
        <w:tabs>
          <w:tab w:val="left" w:pos="120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FC34C1" w:rsidRPr="00FC34C1" w:rsidRDefault="00FC34C1" w:rsidP="00BA0273">
      <w:pPr>
        <w:ind w:firstLine="566"/>
        <w:rPr>
          <w:b w:val="0"/>
          <w:sz w:val="28"/>
          <w:szCs w:val="28"/>
        </w:rPr>
      </w:pPr>
      <w:r w:rsidRPr="00FC34C1">
        <w:rPr>
          <w:b w:val="0"/>
          <w:sz w:val="28"/>
          <w:szCs w:val="28"/>
        </w:rPr>
        <w:t xml:space="preserve">Предметная    область    </w:t>
      </w:r>
      <w:r w:rsidRPr="00F41841">
        <w:rPr>
          <w:sz w:val="28"/>
          <w:szCs w:val="28"/>
        </w:rPr>
        <w:t>«Искусство»</w:t>
      </w:r>
      <w:r w:rsidRPr="00FC34C1">
        <w:rPr>
          <w:b w:val="0"/>
          <w:sz w:val="28"/>
          <w:szCs w:val="28"/>
        </w:rPr>
        <w:t xml:space="preserve">   представлена    учебными    предметами</w:t>
      </w:r>
      <w:r w:rsidR="00BE0B8E">
        <w:rPr>
          <w:b w:val="0"/>
          <w:sz w:val="28"/>
          <w:szCs w:val="28"/>
        </w:rPr>
        <w:t xml:space="preserve"> </w:t>
      </w:r>
      <w:r w:rsidRPr="00F41841">
        <w:rPr>
          <w:i/>
          <w:iCs/>
          <w:sz w:val="28"/>
          <w:szCs w:val="28"/>
        </w:rPr>
        <w:t>«Изобразительное искусство» и «Музыка»</w:t>
      </w:r>
      <w:r w:rsidR="003D235D">
        <w:rPr>
          <w:i/>
          <w:iCs/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>(по 1 часу в неделю в</w:t>
      </w:r>
      <w:r w:rsidR="003D235D">
        <w:rPr>
          <w:b w:val="0"/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>I-IV</w:t>
      </w:r>
      <w:r w:rsidR="00BE0B8E">
        <w:rPr>
          <w:b w:val="0"/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>классах).</w:t>
      </w:r>
    </w:p>
    <w:p w:rsidR="00FC34C1" w:rsidRPr="00FC34C1" w:rsidRDefault="00FC34C1" w:rsidP="00FC34C1">
      <w:pPr>
        <w:spacing w:line="22" w:lineRule="exact"/>
        <w:rPr>
          <w:b w:val="0"/>
          <w:sz w:val="28"/>
          <w:szCs w:val="28"/>
        </w:rPr>
      </w:pPr>
    </w:p>
    <w:p w:rsidR="00FC34C1" w:rsidRPr="00FC34C1" w:rsidRDefault="00FC34C1" w:rsidP="002C2720">
      <w:pPr>
        <w:spacing w:line="231" w:lineRule="auto"/>
        <w:ind w:right="200" w:firstLine="566"/>
        <w:rPr>
          <w:b w:val="0"/>
          <w:sz w:val="28"/>
          <w:szCs w:val="28"/>
        </w:rPr>
      </w:pPr>
      <w:r w:rsidRPr="00FC34C1">
        <w:rPr>
          <w:b w:val="0"/>
          <w:sz w:val="28"/>
          <w:szCs w:val="28"/>
        </w:rPr>
        <w:lastRenderedPageBreak/>
        <w:t xml:space="preserve">Предметная область </w:t>
      </w:r>
      <w:r w:rsidRPr="00F41841">
        <w:rPr>
          <w:sz w:val="28"/>
          <w:szCs w:val="28"/>
        </w:rPr>
        <w:t>«Технология»</w:t>
      </w:r>
      <w:r w:rsidRPr="00FC34C1">
        <w:rPr>
          <w:b w:val="0"/>
          <w:sz w:val="28"/>
          <w:szCs w:val="28"/>
        </w:rPr>
        <w:t xml:space="preserve"> представлена предметом</w:t>
      </w:r>
      <w:r w:rsidR="00BE0B8E">
        <w:rPr>
          <w:b w:val="0"/>
          <w:sz w:val="28"/>
          <w:szCs w:val="28"/>
        </w:rPr>
        <w:t xml:space="preserve"> </w:t>
      </w:r>
      <w:r w:rsidRPr="00F41841">
        <w:rPr>
          <w:i/>
          <w:iCs/>
          <w:sz w:val="28"/>
          <w:szCs w:val="28"/>
        </w:rPr>
        <w:t>«Технология»</w:t>
      </w:r>
      <w:r w:rsidRPr="00FC34C1">
        <w:rPr>
          <w:b w:val="0"/>
          <w:sz w:val="28"/>
          <w:szCs w:val="28"/>
        </w:rPr>
        <w:t xml:space="preserve"> (1 час в неделю в I-IV классах).</w:t>
      </w:r>
    </w:p>
    <w:p w:rsidR="00FC34C1" w:rsidRPr="00FC34C1" w:rsidRDefault="00FC34C1" w:rsidP="00FC34C1">
      <w:pPr>
        <w:spacing w:line="6" w:lineRule="exact"/>
        <w:rPr>
          <w:b w:val="0"/>
          <w:sz w:val="28"/>
          <w:szCs w:val="28"/>
        </w:rPr>
      </w:pPr>
    </w:p>
    <w:p w:rsidR="00036537" w:rsidRDefault="00FC34C1" w:rsidP="00BA0273">
      <w:pPr>
        <w:ind w:firstLine="566"/>
        <w:sectPr w:rsidR="00036537">
          <w:pgSz w:w="11900" w:h="16838"/>
          <w:pgMar w:top="1132" w:right="846" w:bottom="951" w:left="1440" w:header="0" w:footer="0" w:gutter="0"/>
          <w:cols w:space="720" w:equalWidth="0">
            <w:col w:w="9620"/>
          </w:cols>
        </w:sectPr>
      </w:pPr>
      <w:r w:rsidRPr="00FC34C1">
        <w:rPr>
          <w:b w:val="0"/>
          <w:sz w:val="28"/>
          <w:szCs w:val="28"/>
        </w:rPr>
        <w:t xml:space="preserve">Предметная область </w:t>
      </w:r>
      <w:r w:rsidRPr="00F41841">
        <w:rPr>
          <w:sz w:val="28"/>
          <w:szCs w:val="28"/>
        </w:rPr>
        <w:t>«Физическая культура»</w:t>
      </w:r>
      <w:r w:rsidRPr="00FC34C1">
        <w:rPr>
          <w:b w:val="0"/>
          <w:sz w:val="28"/>
          <w:szCs w:val="28"/>
        </w:rPr>
        <w:t xml:space="preserve"> представлена учебным предметом </w:t>
      </w:r>
      <w:r w:rsidR="00020AD8" w:rsidRPr="00020AD8">
        <w:rPr>
          <w:sz w:val="28"/>
          <w:szCs w:val="28"/>
        </w:rPr>
        <w:t>«</w:t>
      </w:r>
      <w:r w:rsidRPr="00020AD8">
        <w:rPr>
          <w:i/>
          <w:iCs/>
          <w:sz w:val="28"/>
          <w:szCs w:val="28"/>
        </w:rPr>
        <w:t xml:space="preserve">Физическая культура» </w:t>
      </w:r>
      <w:r w:rsidR="002A02E7">
        <w:rPr>
          <w:b w:val="0"/>
          <w:sz w:val="28"/>
          <w:szCs w:val="28"/>
        </w:rPr>
        <w:t xml:space="preserve">(2 </w:t>
      </w:r>
      <w:r w:rsidRPr="00FC34C1">
        <w:rPr>
          <w:b w:val="0"/>
          <w:sz w:val="28"/>
          <w:szCs w:val="28"/>
        </w:rPr>
        <w:t xml:space="preserve"> часа в неделю в</w:t>
      </w:r>
      <w:r w:rsidR="00BE0B8E">
        <w:rPr>
          <w:b w:val="0"/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>I-IV</w:t>
      </w:r>
      <w:r w:rsidR="00BE0B8E">
        <w:rPr>
          <w:b w:val="0"/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 xml:space="preserve">классах). </w:t>
      </w:r>
      <w:proofErr w:type="gramStart"/>
      <w:r w:rsidRPr="00FC34C1">
        <w:rPr>
          <w:b w:val="0"/>
          <w:sz w:val="28"/>
          <w:szCs w:val="28"/>
        </w:rPr>
        <w:t>Подготовка к выполнению</w:t>
      </w:r>
      <w:r w:rsidR="00BE0B8E">
        <w:rPr>
          <w:b w:val="0"/>
          <w:sz w:val="28"/>
          <w:szCs w:val="28"/>
        </w:rPr>
        <w:t xml:space="preserve"> </w:t>
      </w:r>
      <w:r w:rsidRPr="00FC34C1">
        <w:rPr>
          <w:b w:val="0"/>
          <w:sz w:val="28"/>
          <w:szCs w:val="28"/>
        </w:rPr>
        <w:t xml:space="preserve">нормативов Всероссийского физкультурно-спортивного комплекса «Готов к труду и обороне» (ГТО) отнесена к предметным результатам освоения основной образовательной </w:t>
      </w:r>
      <w:r w:rsidR="00832E62">
        <w:rPr>
          <w:b w:val="0"/>
          <w:sz w:val="28"/>
          <w:szCs w:val="28"/>
        </w:rPr>
        <w:t>программы по физической культуры</w:t>
      </w:r>
      <w:proofErr w:type="gramEnd"/>
    </w:p>
    <w:p w:rsidR="00FF2676" w:rsidRPr="00044DA2" w:rsidRDefault="00FF2676" w:rsidP="0030044F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FF2676" w:rsidRPr="00FF2676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FF2676">
        <w:rPr>
          <w:b w:val="0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FF2676" w:rsidRPr="00FF2676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  <w:u w:val="single"/>
        </w:rPr>
      </w:pPr>
      <w:r w:rsidRPr="00FF2676">
        <w:rPr>
          <w:b w:val="0"/>
          <w:sz w:val="28"/>
          <w:szCs w:val="28"/>
        </w:rPr>
        <w:t xml:space="preserve">- учебные занятия проводятся только </w:t>
      </w:r>
      <w:r w:rsidRPr="00FF2676">
        <w:rPr>
          <w:b w:val="0"/>
          <w:sz w:val="28"/>
          <w:szCs w:val="28"/>
          <w:u w:val="single"/>
        </w:rPr>
        <w:t>по 5-дневной учебной неделе и только в первую смену;</w:t>
      </w:r>
    </w:p>
    <w:p w:rsidR="00FF2676" w:rsidRPr="00FF2676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FF2676">
        <w:rPr>
          <w:b w:val="0"/>
          <w:sz w:val="28"/>
          <w:szCs w:val="28"/>
        </w:rPr>
        <w:t xml:space="preserve">- использование </w:t>
      </w:r>
      <w:r w:rsidRPr="00FF2676">
        <w:rPr>
          <w:b w:val="0"/>
          <w:sz w:val="28"/>
          <w:szCs w:val="28"/>
          <w:u w:val="single"/>
        </w:rPr>
        <w:t xml:space="preserve">«ступенчатого»  режима обучения </w:t>
      </w:r>
      <w:r w:rsidRPr="00FF2676">
        <w:rPr>
          <w:b w:val="0"/>
          <w:sz w:val="28"/>
          <w:szCs w:val="28"/>
        </w:rPr>
        <w:t>(</w:t>
      </w:r>
      <w:r w:rsidRPr="00186B15">
        <w:rPr>
          <w:b w:val="0"/>
          <w:sz w:val="28"/>
          <w:szCs w:val="28"/>
        </w:rPr>
        <w:t>в сентябре, октябре - по 3 урока в день по 35 минут каждый</w:t>
      </w:r>
      <w:r w:rsidRPr="00FF2676">
        <w:rPr>
          <w:b w:val="0"/>
          <w:sz w:val="28"/>
          <w:szCs w:val="28"/>
        </w:rPr>
        <w:t>, в ноябре-декабре - по 4 урока в день по 35 минут каждый; январь - май - по 4 урока в день по 40 минут каждый).</w:t>
      </w:r>
    </w:p>
    <w:p w:rsidR="00FF2676" w:rsidRPr="00FF2676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FF2676">
        <w:rPr>
          <w:b w:val="0"/>
          <w:sz w:val="28"/>
          <w:szCs w:val="28"/>
        </w:rPr>
        <w:t xml:space="preserve">- </w:t>
      </w:r>
      <w:r w:rsidR="004B2EE6">
        <w:rPr>
          <w:b w:val="0"/>
          <w:sz w:val="28"/>
          <w:szCs w:val="28"/>
        </w:rPr>
        <w:t>после 3 урока</w:t>
      </w:r>
      <w:r w:rsidR="00BE0B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организована</w:t>
      </w:r>
      <w:r w:rsidR="00BE0B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>динамическая пауза</w:t>
      </w:r>
      <w:r w:rsidR="00BE0B8E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продолжительностью </w:t>
      </w:r>
      <w:r w:rsidRPr="00FF2676">
        <w:rPr>
          <w:b w:val="0"/>
          <w:sz w:val="28"/>
          <w:szCs w:val="28"/>
        </w:rPr>
        <w:t xml:space="preserve"> 40 минут;</w:t>
      </w:r>
    </w:p>
    <w:p w:rsidR="00FF2676" w:rsidRPr="00FF2676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  <w:u w:val="single"/>
        </w:rPr>
      </w:pPr>
      <w:r w:rsidRPr="00FF2676">
        <w:rPr>
          <w:b w:val="0"/>
          <w:sz w:val="28"/>
          <w:szCs w:val="28"/>
        </w:rPr>
        <w:t xml:space="preserve">- обучение проводится </w:t>
      </w:r>
      <w:r w:rsidR="002A02E7">
        <w:rPr>
          <w:b w:val="0"/>
          <w:sz w:val="28"/>
          <w:szCs w:val="28"/>
          <w:u w:val="single"/>
        </w:rPr>
        <w:t>без бал</w:t>
      </w:r>
      <w:r w:rsidRPr="00FF2676">
        <w:rPr>
          <w:b w:val="0"/>
          <w:sz w:val="28"/>
          <w:szCs w:val="28"/>
          <w:u w:val="single"/>
        </w:rPr>
        <w:t>ьного оценивания знаний</w:t>
      </w:r>
      <w:r w:rsidRPr="00FF2676">
        <w:rPr>
          <w:b w:val="0"/>
          <w:sz w:val="28"/>
          <w:szCs w:val="28"/>
        </w:rPr>
        <w:t xml:space="preserve"> обучающихся </w:t>
      </w:r>
      <w:r w:rsidRPr="00FF2676">
        <w:rPr>
          <w:b w:val="0"/>
          <w:sz w:val="28"/>
          <w:szCs w:val="28"/>
          <w:u w:val="single"/>
        </w:rPr>
        <w:t>и домашних заданий;</w:t>
      </w:r>
    </w:p>
    <w:p w:rsidR="00FF2676" w:rsidRPr="00FF2676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FF2676">
        <w:rPr>
          <w:b w:val="0"/>
          <w:sz w:val="28"/>
          <w:szCs w:val="28"/>
          <w:u w:val="single"/>
        </w:rPr>
        <w:t>- дополнительные недельные каникулы в середине третьей четверти</w:t>
      </w:r>
      <w:r w:rsidRPr="00FF2676">
        <w:rPr>
          <w:b w:val="0"/>
          <w:sz w:val="28"/>
          <w:szCs w:val="28"/>
        </w:rPr>
        <w:t xml:space="preserve"> при традиционном режиме обучения. </w:t>
      </w:r>
    </w:p>
    <w:p w:rsidR="00FF2676" w:rsidRPr="004466CB" w:rsidRDefault="00FF2676" w:rsidP="00FF2676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FF2676">
        <w:rPr>
          <w:b w:val="0"/>
          <w:i/>
          <w:sz w:val="28"/>
          <w:szCs w:val="28"/>
        </w:rPr>
        <w:t xml:space="preserve"> «Ступенчатый» режим обучения</w:t>
      </w:r>
      <w:r w:rsidRPr="00FF2676">
        <w:rPr>
          <w:b w:val="0"/>
          <w:sz w:val="28"/>
          <w:szCs w:val="28"/>
        </w:rPr>
        <w:t xml:space="preserve"> позволяет достичь показателя по количеству учебных занятий за 4 года обучения, определенных </w:t>
      </w:r>
      <w:r w:rsidR="00094D1F">
        <w:rPr>
          <w:b w:val="0"/>
          <w:sz w:val="28"/>
          <w:szCs w:val="28"/>
        </w:rPr>
        <w:t xml:space="preserve">обновлёнными </w:t>
      </w:r>
      <w:r w:rsidRPr="00FF2676">
        <w:rPr>
          <w:b w:val="0"/>
          <w:sz w:val="28"/>
          <w:szCs w:val="28"/>
        </w:rPr>
        <w:t xml:space="preserve">ФГОС НОО. </w:t>
      </w:r>
      <w:proofErr w:type="gramStart"/>
      <w:r w:rsidRPr="00FF2676">
        <w:rPr>
          <w:b w:val="0"/>
          <w:sz w:val="28"/>
          <w:szCs w:val="28"/>
        </w:rPr>
        <w:t>Если учесть, что для учащихся 1-х классов продолжительность учебной недели составляет 5 дней, продолжительность учебного года – 33 недели, а количество учебных занятий за 4 учебных го</w:t>
      </w:r>
      <w:r w:rsidR="004C3D24">
        <w:rPr>
          <w:b w:val="0"/>
          <w:sz w:val="28"/>
          <w:szCs w:val="28"/>
        </w:rPr>
        <w:t>да не может составлять менее 2954 часов и более 3190</w:t>
      </w:r>
      <w:r w:rsidRPr="00FF2676">
        <w:rPr>
          <w:b w:val="0"/>
          <w:sz w:val="28"/>
          <w:szCs w:val="28"/>
        </w:rPr>
        <w:t xml:space="preserve"> часов, то с учетом «ступенчатого» режима обучения в первом классе обязательная часть учебного плана будет реализована за  645 часов в год (15 часов </w:t>
      </w:r>
      <w:r w:rsidR="00AE6D42">
        <w:rPr>
          <w:b w:val="0"/>
          <w:sz w:val="28"/>
          <w:szCs w:val="28"/>
        </w:rPr>
        <w:t>х 8</w:t>
      </w:r>
      <w:proofErr w:type="gramEnd"/>
      <w:r w:rsidR="00AE6D42">
        <w:rPr>
          <w:b w:val="0"/>
          <w:sz w:val="28"/>
          <w:szCs w:val="28"/>
        </w:rPr>
        <w:t xml:space="preserve"> недель = 120 часов, 21 час х</w:t>
      </w:r>
      <w:r w:rsidRPr="00FF2676">
        <w:rPr>
          <w:b w:val="0"/>
          <w:sz w:val="28"/>
          <w:szCs w:val="28"/>
        </w:rPr>
        <w:t xml:space="preserve"> 25 недель = 525 часов), а за четыре года обучения основная образовательная программа начального общего образования в полном объеме будет реализована за 2991 час учебного времени (2,</w:t>
      </w:r>
      <w:r w:rsidR="00AE6D42">
        <w:rPr>
          <w:b w:val="0"/>
          <w:sz w:val="28"/>
          <w:szCs w:val="28"/>
        </w:rPr>
        <w:t>3,4 класс: 23 часа х 34 недели х</w:t>
      </w:r>
      <w:r w:rsidRPr="00FF2676">
        <w:rPr>
          <w:b w:val="0"/>
          <w:sz w:val="28"/>
          <w:szCs w:val="28"/>
        </w:rPr>
        <w:t xml:space="preserve"> 3= 2346 часов).</w:t>
      </w:r>
    </w:p>
    <w:p w:rsidR="00707418" w:rsidRDefault="00707418" w:rsidP="002810D1">
      <w:pPr>
        <w:autoSpaceDE w:val="0"/>
        <w:autoSpaceDN w:val="0"/>
        <w:adjustRightInd w:val="0"/>
        <w:ind w:left="-567" w:firstLine="567"/>
        <w:jc w:val="center"/>
        <w:rPr>
          <w:b w:val="0"/>
          <w:i/>
          <w:color w:val="000000"/>
          <w:sz w:val="28"/>
          <w:szCs w:val="28"/>
        </w:rPr>
      </w:pPr>
    </w:p>
    <w:p w:rsidR="0066406F" w:rsidRDefault="0066406F" w:rsidP="00AE6D42">
      <w:pPr>
        <w:autoSpaceDE w:val="0"/>
        <w:autoSpaceDN w:val="0"/>
        <w:adjustRightInd w:val="0"/>
        <w:rPr>
          <w:sz w:val="28"/>
          <w:szCs w:val="28"/>
        </w:rPr>
      </w:pPr>
    </w:p>
    <w:p w:rsidR="004349E2" w:rsidRPr="002810D1" w:rsidRDefault="002810D1" w:rsidP="002810D1">
      <w:pPr>
        <w:autoSpaceDE w:val="0"/>
        <w:autoSpaceDN w:val="0"/>
        <w:adjustRightInd w:val="0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и формы проведения промежуточной аттестации</w:t>
      </w:r>
    </w:p>
    <w:p w:rsidR="004349E2" w:rsidRPr="004349E2" w:rsidRDefault="004349E2" w:rsidP="004349E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p w:rsidR="004349E2" w:rsidRPr="004349E2" w:rsidRDefault="004349E2" w:rsidP="00CA073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4349E2">
        <w:rPr>
          <w:b w:val="0"/>
          <w:sz w:val="28"/>
          <w:szCs w:val="28"/>
        </w:rPr>
        <w:t>После завершения учебного года на основании учебного плана, образовательной программы начального общего образования и календарного учебного графика  на текущий учебный год</w:t>
      </w:r>
      <w:r w:rsidR="00632399">
        <w:rPr>
          <w:b w:val="0"/>
          <w:sz w:val="28"/>
          <w:szCs w:val="28"/>
        </w:rPr>
        <w:t xml:space="preserve"> (с 25 мая по 31 мая)</w:t>
      </w:r>
      <w:r w:rsidRPr="004349E2">
        <w:rPr>
          <w:b w:val="0"/>
          <w:sz w:val="28"/>
          <w:szCs w:val="28"/>
        </w:rPr>
        <w:t xml:space="preserve">   во 2-4 классах  проводится промежуточна</w:t>
      </w:r>
      <w:r w:rsidR="00A825E9">
        <w:rPr>
          <w:b w:val="0"/>
          <w:sz w:val="28"/>
          <w:szCs w:val="28"/>
        </w:rPr>
        <w:t>я</w:t>
      </w:r>
      <w:r w:rsidRPr="004349E2">
        <w:rPr>
          <w:b w:val="0"/>
          <w:sz w:val="28"/>
          <w:szCs w:val="28"/>
        </w:rPr>
        <w:t xml:space="preserve"> аттестаци</w:t>
      </w:r>
      <w:r w:rsidR="005E7C35">
        <w:rPr>
          <w:b w:val="0"/>
          <w:sz w:val="28"/>
          <w:szCs w:val="28"/>
        </w:rPr>
        <w:t>я с аттестационными испытаниями</w:t>
      </w:r>
      <w:r w:rsidRPr="004349E2">
        <w:rPr>
          <w:b w:val="0"/>
          <w:sz w:val="28"/>
          <w:szCs w:val="28"/>
        </w:rPr>
        <w:t xml:space="preserve">. </w:t>
      </w:r>
      <w:proofErr w:type="gramStart"/>
      <w:r w:rsidR="006C2B12" w:rsidRPr="004349E2">
        <w:rPr>
          <w:b w:val="0"/>
          <w:sz w:val="28"/>
          <w:szCs w:val="28"/>
        </w:rPr>
        <w:t xml:space="preserve">Для обучающихся 1-го класса предусматривается проведение в рамках учебного времени </w:t>
      </w:r>
      <w:r w:rsidR="001B1E98">
        <w:rPr>
          <w:b w:val="0"/>
          <w:sz w:val="28"/>
          <w:szCs w:val="28"/>
        </w:rPr>
        <w:t>комплексн</w:t>
      </w:r>
      <w:r w:rsidR="000D4865">
        <w:rPr>
          <w:b w:val="0"/>
          <w:sz w:val="28"/>
          <w:szCs w:val="28"/>
        </w:rPr>
        <w:t>ой</w:t>
      </w:r>
      <w:r w:rsidR="001B1E98">
        <w:rPr>
          <w:b w:val="0"/>
          <w:sz w:val="28"/>
          <w:szCs w:val="28"/>
        </w:rPr>
        <w:t xml:space="preserve"> работ</w:t>
      </w:r>
      <w:r w:rsidR="000D4865">
        <w:rPr>
          <w:b w:val="0"/>
          <w:sz w:val="28"/>
          <w:szCs w:val="28"/>
        </w:rPr>
        <w:t>ы</w:t>
      </w:r>
      <w:r w:rsidR="006C2B12" w:rsidRPr="004349E2">
        <w:rPr>
          <w:b w:val="0"/>
          <w:sz w:val="28"/>
          <w:szCs w:val="28"/>
        </w:rPr>
        <w:t xml:space="preserve"> на </w:t>
      </w:r>
      <w:proofErr w:type="spellStart"/>
      <w:r w:rsidR="006C2B12" w:rsidRPr="004349E2">
        <w:rPr>
          <w:b w:val="0"/>
          <w:sz w:val="28"/>
          <w:szCs w:val="28"/>
        </w:rPr>
        <w:t>межпредметной</w:t>
      </w:r>
      <w:proofErr w:type="spellEnd"/>
      <w:r w:rsidR="00BE0B8E">
        <w:rPr>
          <w:b w:val="0"/>
          <w:sz w:val="28"/>
          <w:szCs w:val="28"/>
        </w:rPr>
        <w:t xml:space="preserve"> </w:t>
      </w:r>
      <w:r w:rsidR="006C2B12" w:rsidRPr="004349E2">
        <w:rPr>
          <w:b w:val="0"/>
          <w:sz w:val="28"/>
          <w:szCs w:val="28"/>
        </w:rPr>
        <w:t>основе.</w:t>
      </w:r>
      <w:proofErr w:type="gramEnd"/>
      <w:r w:rsidR="00BE0B8E">
        <w:rPr>
          <w:b w:val="0"/>
          <w:sz w:val="28"/>
          <w:szCs w:val="28"/>
        </w:rPr>
        <w:t xml:space="preserve"> </w:t>
      </w:r>
      <w:r w:rsidRPr="004349E2">
        <w:rPr>
          <w:b w:val="0"/>
          <w:bCs w:val="0"/>
          <w:spacing w:val="2"/>
          <w:sz w:val="28"/>
          <w:szCs w:val="28"/>
        </w:rPr>
        <w:t>Для</w:t>
      </w:r>
      <w:r w:rsidR="00BE0B8E">
        <w:rPr>
          <w:b w:val="0"/>
          <w:bCs w:val="0"/>
          <w:spacing w:val="2"/>
          <w:sz w:val="28"/>
          <w:szCs w:val="28"/>
        </w:rPr>
        <w:t xml:space="preserve"> </w:t>
      </w:r>
      <w:r w:rsidRPr="004349E2">
        <w:rPr>
          <w:b w:val="0"/>
          <w:sz w:val="28"/>
          <w:szCs w:val="28"/>
        </w:rPr>
        <w:t xml:space="preserve">обучающихся 2-4 классов на промежуточную годовую аттестацию выносятся предметы: </w:t>
      </w:r>
    </w:p>
    <w:p w:rsidR="004349E2" w:rsidRPr="004349E2" w:rsidRDefault="004349E2" w:rsidP="004349E2">
      <w:pPr>
        <w:jc w:val="both"/>
        <w:rPr>
          <w:b w:val="0"/>
          <w:sz w:val="28"/>
          <w:szCs w:val="28"/>
        </w:rPr>
      </w:pPr>
      <w:r w:rsidRPr="004349E2">
        <w:rPr>
          <w:b w:val="0"/>
          <w:sz w:val="28"/>
          <w:szCs w:val="28"/>
        </w:rPr>
        <w:t>- русский язык – диктант с грамматическим заданием (письменно);</w:t>
      </w:r>
    </w:p>
    <w:p w:rsidR="004349E2" w:rsidRPr="004349E2" w:rsidRDefault="004349E2" w:rsidP="004349E2">
      <w:pPr>
        <w:jc w:val="both"/>
        <w:rPr>
          <w:b w:val="0"/>
          <w:sz w:val="28"/>
          <w:szCs w:val="28"/>
        </w:rPr>
      </w:pPr>
      <w:r w:rsidRPr="004349E2">
        <w:rPr>
          <w:b w:val="0"/>
          <w:sz w:val="28"/>
          <w:szCs w:val="28"/>
        </w:rPr>
        <w:t xml:space="preserve">- математика  </w:t>
      </w:r>
      <w:proofErr w:type="gramStart"/>
      <w:r w:rsidRPr="004349E2">
        <w:rPr>
          <w:b w:val="0"/>
          <w:sz w:val="28"/>
          <w:szCs w:val="28"/>
        </w:rPr>
        <w:t>–к</w:t>
      </w:r>
      <w:proofErr w:type="gramEnd"/>
      <w:r w:rsidRPr="004349E2">
        <w:rPr>
          <w:b w:val="0"/>
          <w:sz w:val="28"/>
          <w:szCs w:val="28"/>
        </w:rPr>
        <w:t>онтрольная работа (письменно);</w:t>
      </w:r>
    </w:p>
    <w:p w:rsidR="004349E2" w:rsidRPr="004349E2" w:rsidRDefault="004349E2" w:rsidP="004349E2">
      <w:pPr>
        <w:jc w:val="both"/>
        <w:rPr>
          <w:b w:val="0"/>
          <w:sz w:val="28"/>
          <w:szCs w:val="28"/>
        </w:rPr>
      </w:pPr>
      <w:r w:rsidRPr="004349E2">
        <w:rPr>
          <w:b w:val="0"/>
          <w:sz w:val="28"/>
          <w:szCs w:val="28"/>
        </w:rPr>
        <w:t xml:space="preserve">- комплексная контрольная работа на </w:t>
      </w:r>
      <w:proofErr w:type="spellStart"/>
      <w:r w:rsidRPr="004349E2">
        <w:rPr>
          <w:b w:val="0"/>
          <w:sz w:val="28"/>
          <w:szCs w:val="28"/>
        </w:rPr>
        <w:t>межпредметной</w:t>
      </w:r>
      <w:proofErr w:type="spellEnd"/>
      <w:r w:rsidRPr="004349E2">
        <w:rPr>
          <w:b w:val="0"/>
          <w:sz w:val="28"/>
          <w:szCs w:val="28"/>
        </w:rPr>
        <w:t xml:space="preserve"> основе  в тестовой форме (письменно)</w:t>
      </w:r>
    </w:p>
    <w:p w:rsidR="00091FD3" w:rsidRDefault="00091FD3" w:rsidP="0026259E">
      <w:pPr>
        <w:tabs>
          <w:tab w:val="left" w:pos="4500"/>
          <w:tab w:val="left" w:pos="9180"/>
          <w:tab w:val="left" w:pos="9360"/>
        </w:tabs>
        <w:rPr>
          <w:b w:val="0"/>
          <w:sz w:val="28"/>
          <w:szCs w:val="28"/>
        </w:rPr>
      </w:pPr>
    </w:p>
    <w:p w:rsidR="00832E62" w:rsidRDefault="00832E62" w:rsidP="0026259E">
      <w:pPr>
        <w:tabs>
          <w:tab w:val="left" w:pos="4500"/>
          <w:tab w:val="left" w:pos="9180"/>
          <w:tab w:val="left" w:pos="9360"/>
        </w:tabs>
        <w:rPr>
          <w:b w:val="0"/>
          <w:sz w:val="28"/>
          <w:szCs w:val="28"/>
        </w:rPr>
      </w:pPr>
    </w:p>
    <w:p w:rsidR="00832E62" w:rsidRDefault="00832E62" w:rsidP="0026259E">
      <w:pPr>
        <w:tabs>
          <w:tab w:val="left" w:pos="4500"/>
          <w:tab w:val="left" w:pos="9180"/>
          <w:tab w:val="left" w:pos="9360"/>
        </w:tabs>
        <w:rPr>
          <w:b w:val="0"/>
          <w:sz w:val="28"/>
          <w:szCs w:val="28"/>
        </w:rPr>
      </w:pPr>
    </w:p>
    <w:p w:rsidR="00832E62" w:rsidRPr="0026259E" w:rsidRDefault="00832E62" w:rsidP="0026259E">
      <w:pPr>
        <w:tabs>
          <w:tab w:val="left" w:pos="4500"/>
          <w:tab w:val="left" w:pos="9180"/>
          <w:tab w:val="left" w:pos="9360"/>
        </w:tabs>
        <w:rPr>
          <w:b w:val="0"/>
        </w:rPr>
      </w:pPr>
    </w:p>
    <w:p w:rsidR="00163BE4" w:rsidRDefault="00163BE4" w:rsidP="00A75DA5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786A08" w:rsidRDefault="00786A08" w:rsidP="00786A08">
      <w:pPr>
        <w:jc w:val="center"/>
        <w:rPr>
          <w:i/>
        </w:rPr>
      </w:pPr>
      <w:r>
        <w:lastRenderedPageBreak/>
        <w:t>Учебный план</w:t>
      </w:r>
      <w:r w:rsidR="00832E62">
        <w:t xml:space="preserve"> </w:t>
      </w:r>
      <w:r>
        <w:t>начального</w:t>
      </w:r>
      <w:r w:rsidRPr="007869D4">
        <w:t xml:space="preserve"> общего образования</w:t>
      </w:r>
    </w:p>
    <w:p w:rsidR="00786A08" w:rsidRPr="00C62628" w:rsidRDefault="00786A08" w:rsidP="00786A08">
      <w:pPr>
        <w:jc w:val="center"/>
        <w:rPr>
          <w:b w:val="0"/>
          <w:i/>
        </w:rPr>
      </w:pPr>
      <w:r>
        <w:rPr>
          <w:i/>
        </w:rPr>
        <w:t>(недельный)</w:t>
      </w:r>
    </w:p>
    <w:p w:rsidR="00AD0232" w:rsidRPr="009F419F" w:rsidRDefault="00AD0232" w:rsidP="00AD0232">
      <w:pPr>
        <w:autoSpaceDE w:val="0"/>
        <w:autoSpaceDN w:val="0"/>
        <w:adjustRightInd w:val="0"/>
        <w:ind w:firstLine="708"/>
        <w:jc w:val="center"/>
        <w:rPr>
          <w:i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993"/>
        <w:gridCol w:w="992"/>
        <w:gridCol w:w="992"/>
        <w:gridCol w:w="992"/>
        <w:gridCol w:w="851"/>
      </w:tblGrid>
      <w:tr w:rsidR="00AD0232" w:rsidRPr="00A1043C" w:rsidTr="00AD0232">
        <w:tc>
          <w:tcPr>
            <w:tcW w:w="2660" w:type="dxa"/>
            <w:vMerge w:val="restart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Учебные предметы</w:t>
            </w:r>
          </w:p>
        </w:tc>
        <w:tc>
          <w:tcPr>
            <w:tcW w:w="3969" w:type="dxa"/>
            <w:gridSpan w:val="4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Всего</w:t>
            </w:r>
          </w:p>
        </w:tc>
      </w:tr>
      <w:tr w:rsidR="00AD0232" w:rsidRPr="00A1043C" w:rsidTr="00D66766">
        <w:tc>
          <w:tcPr>
            <w:tcW w:w="2660" w:type="dxa"/>
            <w:vMerge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2551" w:type="dxa"/>
            <w:vMerge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993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I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II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III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IV</w:t>
            </w:r>
          </w:p>
        </w:tc>
        <w:tc>
          <w:tcPr>
            <w:tcW w:w="851" w:type="dxa"/>
            <w:vMerge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</w:tr>
      <w:tr w:rsidR="00AD0232" w:rsidRPr="00A1043C" w:rsidTr="00AD0232">
        <w:tc>
          <w:tcPr>
            <w:tcW w:w="10031" w:type="dxa"/>
            <w:gridSpan w:val="7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i/>
                <w:iCs/>
              </w:rPr>
            </w:pPr>
            <w:r w:rsidRPr="00EB782B">
              <w:rPr>
                <w:b w:val="0"/>
                <w:bCs w:val="0"/>
                <w:i/>
                <w:iCs/>
              </w:rPr>
              <w:t>Обязательная часть</w:t>
            </w:r>
          </w:p>
        </w:tc>
      </w:tr>
      <w:tr w:rsidR="00AD0232" w:rsidRPr="00A1043C" w:rsidTr="00D66766">
        <w:tc>
          <w:tcPr>
            <w:tcW w:w="2660" w:type="dxa"/>
            <w:vMerge w:val="restart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Русский язык</w:t>
            </w:r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и литературное</w:t>
            </w:r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чтение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Русский язык</w:t>
            </w:r>
          </w:p>
        </w:tc>
        <w:tc>
          <w:tcPr>
            <w:tcW w:w="993" w:type="dxa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851" w:type="dxa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</w:tr>
      <w:tr w:rsidR="00AD0232" w:rsidRPr="00A1043C" w:rsidTr="00D66766">
        <w:tc>
          <w:tcPr>
            <w:tcW w:w="2660" w:type="dxa"/>
            <w:vMerge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Литературное чтение</w:t>
            </w:r>
          </w:p>
        </w:tc>
        <w:tc>
          <w:tcPr>
            <w:tcW w:w="993" w:type="dxa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51" w:type="dxa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</w:tr>
      <w:tr w:rsidR="00AD0232" w:rsidRPr="00A1043C" w:rsidTr="00D66766">
        <w:tc>
          <w:tcPr>
            <w:tcW w:w="2660" w:type="dxa"/>
            <w:vMerge w:val="restart"/>
          </w:tcPr>
          <w:p w:rsidR="00AD0232" w:rsidRPr="005001A6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5001A6">
              <w:rPr>
                <w:b w:val="0"/>
                <w:bCs w:val="0"/>
              </w:rPr>
              <w:t xml:space="preserve">Родной язык и </w:t>
            </w:r>
            <w:r>
              <w:rPr>
                <w:b w:val="0"/>
                <w:bCs w:val="0"/>
              </w:rPr>
              <w:t>литературное чтение на родном языке</w:t>
            </w:r>
          </w:p>
        </w:tc>
        <w:tc>
          <w:tcPr>
            <w:tcW w:w="2551" w:type="dxa"/>
            <w:vAlign w:val="center"/>
          </w:tcPr>
          <w:p w:rsidR="00AD0232" w:rsidRPr="00091FD3" w:rsidRDefault="00091FD3" w:rsidP="00091FD3">
            <w:pPr>
              <w:tabs>
                <w:tab w:val="left" w:pos="4500"/>
                <w:tab w:val="left" w:pos="9180"/>
                <w:tab w:val="left" w:pos="9360"/>
              </w:tabs>
              <w:rPr>
                <w:b w:val="0"/>
              </w:rPr>
            </w:pPr>
            <w:r w:rsidRPr="00091FD3">
              <w:rPr>
                <w:b w:val="0"/>
                <w:w w:val="110"/>
              </w:rPr>
              <w:t>Родной</w:t>
            </w:r>
            <w:r w:rsidR="00E74F5A">
              <w:rPr>
                <w:b w:val="0"/>
                <w:w w:val="110"/>
              </w:rPr>
              <w:t xml:space="preserve"> </w:t>
            </w:r>
            <w:r w:rsidRPr="00091FD3">
              <w:rPr>
                <w:b w:val="0"/>
                <w:w w:val="110"/>
              </w:rPr>
              <w:t>языки</w:t>
            </w:r>
            <w:r w:rsidR="00E74F5A">
              <w:rPr>
                <w:b w:val="0"/>
                <w:w w:val="110"/>
              </w:rPr>
              <w:t xml:space="preserve"> </w:t>
            </w:r>
            <w:r w:rsidRPr="00091FD3">
              <w:rPr>
                <w:b w:val="0"/>
                <w:w w:val="110"/>
              </w:rPr>
              <w:t>(или)</w:t>
            </w:r>
            <w:r w:rsidR="00E74F5A">
              <w:rPr>
                <w:b w:val="0"/>
                <w:w w:val="110"/>
              </w:rPr>
              <w:t xml:space="preserve"> </w:t>
            </w:r>
            <w:r w:rsidRPr="00091FD3">
              <w:rPr>
                <w:b w:val="0"/>
                <w:w w:val="110"/>
              </w:rPr>
              <w:t>государственный</w:t>
            </w:r>
            <w:r w:rsidR="00E74F5A">
              <w:rPr>
                <w:b w:val="0"/>
                <w:w w:val="110"/>
              </w:rPr>
              <w:t xml:space="preserve"> </w:t>
            </w:r>
            <w:r w:rsidRPr="00091FD3">
              <w:rPr>
                <w:b w:val="0"/>
                <w:w w:val="110"/>
              </w:rPr>
              <w:t>язык</w:t>
            </w:r>
            <w:r w:rsidR="00E74F5A">
              <w:rPr>
                <w:b w:val="0"/>
                <w:w w:val="110"/>
              </w:rPr>
              <w:t xml:space="preserve"> </w:t>
            </w:r>
            <w:r w:rsidRPr="00091FD3">
              <w:rPr>
                <w:b w:val="0"/>
                <w:w w:val="110"/>
              </w:rPr>
              <w:t>республики</w:t>
            </w:r>
            <w:r w:rsidR="00E74F5A">
              <w:rPr>
                <w:b w:val="0"/>
                <w:w w:val="110"/>
              </w:rPr>
              <w:t xml:space="preserve"> </w:t>
            </w:r>
            <w:r w:rsidRPr="00091FD3">
              <w:rPr>
                <w:b w:val="0"/>
                <w:w w:val="110"/>
              </w:rPr>
              <w:t>Российской</w:t>
            </w:r>
            <w:r w:rsidR="00E74F5A">
              <w:rPr>
                <w:b w:val="0"/>
                <w:w w:val="110"/>
              </w:rPr>
              <w:t xml:space="preserve"> </w:t>
            </w:r>
            <w:r w:rsidRPr="00091FD3">
              <w:rPr>
                <w:b w:val="0"/>
                <w:w w:val="110"/>
              </w:rPr>
              <w:t>Федерации</w:t>
            </w:r>
          </w:p>
        </w:tc>
        <w:tc>
          <w:tcPr>
            <w:tcW w:w="993" w:type="dxa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  <w:tc>
          <w:tcPr>
            <w:tcW w:w="851" w:type="dxa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</w:tr>
      <w:tr w:rsidR="00AD0232" w:rsidRPr="00A1043C" w:rsidTr="00D66766">
        <w:tc>
          <w:tcPr>
            <w:tcW w:w="2660" w:type="dxa"/>
            <w:vMerge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2551" w:type="dxa"/>
            <w:vAlign w:val="center"/>
          </w:tcPr>
          <w:p w:rsidR="00AD0232" w:rsidRPr="005001A6" w:rsidRDefault="00254ACA" w:rsidP="00EA2848">
            <w:pPr>
              <w:tabs>
                <w:tab w:val="left" w:pos="4500"/>
                <w:tab w:val="left" w:pos="9180"/>
                <w:tab w:val="left" w:pos="9360"/>
              </w:tabs>
              <w:rPr>
                <w:b w:val="0"/>
              </w:rPr>
            </w:pPr>
            <w:r>
              <w:rPr>
                <w:b w:val="0"/>
              </w:rPr>
              <w:t>Литературное чтение на родном языке</w:t>
            </w:r>
          </w:p>
        </w:tc>
        <w:tc>
          <w:tcPr>
            <w:tcW w:w="993" w:type="dxa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  <w:tc>
          <w:tcPr>
            <w:tcW w:w="851" w:type="dxa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</w:tr>
      <w:tr w:rsidR="00AD0232" w:rsidRPr="00A1043C" w:rsidTr="00D66766">
        <w:tc>
          <w:tcPr>
            <w:tcW w:w="2660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Иностранный язык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Иностранный язык (немецкий)</w:t>
            </w:r>
          </w:p>
        </w:tc>
        <w:tc>
          <w:tcPr>
            <w:tcW w:w="993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6</w:t>
            </w:r>
          </w:p>
        </w:tc>
      </w:tr>
      <w:tr w:rsidR="00AD0232" w:rsidRPr="00A1043C" w:rsidTr="00D66766">
        <w:tc>
          <w:tcPr>
            <w:tcW w:w="2660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Математика</w:t>
            </w:r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и информатика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Математика</w:t>
            </w:r>
          </w:p>
        </w:tc>
        <w:tc>
          <w:tcPr>
            <w:tcW w:w="993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16</w:t>
            </w:r>
          </w:p>
        </w:tc>
      </w:tr>
      <w:tr w:rsidR="00AD0232" w:rsidRPr="00A1043C" w:rsidTr="00D66766">
        <w:tc>
          <w:tcPr>
            <w:tcW w:w="2660" w:type="dxa"/>
          </w:tcPr>
          <w:p w:rsidR="00AD0232" w:rsidRPr="00EB782B" w:rsidRDefault="00254ACA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Обществознание и естествознание (Окружающий мир)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Окружающий мир</w:t>
            </w:r>
          </w:p>
        </w:tc>
        <w:tc>
          <w:tcPr>
            <w:tcW w:w="993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8</w:t>
            </w:r>
          </w:p>
        </w:tc>
      </w:tr>
      <w:tr w:rsidR="00AD0232" w:rsidRPr="00A1043C" w:rsidTr="00D66766">
        <w:tc>
          <w:tcPr>
            <w:tcW w:w="2660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 xml:space="preserve">Основы </w:t>
            </w:r>
            <w:proofErr w:type="gramStart"/>
            <w:r w:rsidRPr="00EB782B">
              <w:rPr>
                <w:b w:val="0"/>
                <w:bCs w:val="0"/>
              </w:rPr>
              <w:t>религиозных</w:t>
            </w:r>
            <w:proofErr w:type="gramEnd"/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 xml:space="preserve">культур и </w:t>
            </w:r>
            <w:proofErr w:type="gramStart"/>
            <w:r w:rsidRPr="00EB782B">
              <w:rPr>
                <w:b w:val="0"/>
                <w:bCs w:val="0"/>
              </w:rPr>
              <w:t>светской</w:t>
            </w:r>
            <w:proofErr w:type="gramEnd"/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этики</w:t>
            </w:r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 xml:space="preserve">Основы </w:t>
            </w:r>
            <w:proofErr w:type="gramStart"/>
            <w:r w:rsidRPr="00EB782B">
              <w:rPr>
                <w:b w:val="0"/>
                <w:bCs w:val="0"/>
              </w:rPr>
              <w:t>религиозных</w:t>
            </w:r>
            <w:proofErr w:type="gramEnd"/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 xml:space="preserve">культур и </w:t>
            </w:r>
            <w:proofErr w:type="gramStart"/>
            <w:r w:rsidRPr="00EB782B">
              <w:rPr>
                <w:b w:val="0"/>
                <w:bCs w:val="0"/>
              </w:rPr>
              <w:t>светской</w:t>
            </w:r>
            <w:proofErr w:type="gramEnd"/>
          </w:p>
          <w:p w:rsidR="00AD0232" w:rsidRPr="00EB782B" w:rsidRDefault="00AD0232" w:rsidP="00091FD3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этики</w:t>
            </w:r>
            <w:r>
              <w:rPr>
                <w:b w:val="0"/>
                <w:bCs w:val="0"/>
              </w:rPr>
              <w:t xml:space="preserve">. </w:t>
            </w:r>
          </w:p>
        </w:tc>
        <w:tc>
          <w:tcPr>
            <w:tcW w:w="993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-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-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-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</w:tr>
      <w:tr w:rsidR="00AD0232" w:rsidRPr="00A1043C" w:rsidTr="00D66766">
        <w:tc>
          <w:tcPr>
            <w:tcW w:w="2660" w:type="dxa"/>
            <w:vMerge w:val="restart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Искусство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Музыка</w:t>
            </w:r>
          </w:p>
        </w:tc>
        <w:tc>
          <w:tcPr>
            <w:tcW w:w="993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</w:tr>
      <w:tr w:rsidR="00AD0232" w:rsidRPr="00A1043C" w:rsidTr="00D66766">
        <w:tc>
          <w:tcPr>
            <w:tcW w:w="2660" w:type="dxa"/>
            <w:vMerge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Изобразительное искусство</w:t>
            </w:r>
          </w:p>
        </w:tc>
        <w:tc>
          <w:tcPr>
            <w:tcW w:w="993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</w:tr>
      <w:tr w:rsidR="00AD0232" w:rsidRPr="00A1043C" w:rsidTr="00D66766">
        <w:tc>
          <w:tcPr>
            <w:tcW w:w="2660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Технология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Технология</w:t>
            </w:r>
          </w:p>
        </w:tc>
        <w:tc>
          <w:tcPr>
            <w:tcW w:w="993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1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4</w:t>
            </w:r>
          </w:p>
        </w:tc>
      </w:tr>
      <w:tr w:rsidR="00AD0232" w:rsidRPr="00A1043C" w:rsidTr="00D66766">
        <w:tc>
          <w:tcPr>
            <w:tcW w:w="2660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Физическая культура</w:t>
            </w: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 w:val="0"/>
                <w:bCs w:val="0"/>
              </w:rPr>
              <w:t>Физическая культура</w:t>
            </w:r>
          </w:p>
        </w:tc>
        <w:tc>
          <w:tcPr>
            <w:tcW w:w="993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</w:tr>
      <w:tr w:rsidR="00AD0232" w:rsidRPr="00A1043C" w:rsidTr="00D66766">
        <w:tc>
          <w:tcPr>
            <w:tcW w:w="2660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Cs w:val="0"/>
              </w:rPr>
              <w:t>Итого:</w:t>
            </w:r>
          </w:p>
        </w:tc>
        <w:tc>
          <w:tcPr>
            <w:tcW w:w="993" w:type="dxa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851" w:type="dxa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90</w:t>
            </w:r>
          </w:p>
        </w:tc>
      </w:tr>
      <w:tr w:rsidR="00AD0232" w:rsidRPr="00A1043C" w:rsidTr="00D66766">
        <w:tc>
          <w:tcPr>
            <w:tcW w:w="5211" w:type="dxa"/>
            <w:gridSpan w:val="2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i/>
                <w:iCs/>
              </w:rPr>
            </w:pPr>
            <w:r w:rsidRPr="00EB782B">
              <w:rPr>
                <w:bCs w:val="0"/>
                <w:i/>
                <w:iCs/>
              </w:rPr>
              <w:t>Часть, формируемая участниками</w:t>
            </w:r>
          </w:p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Cs w:val="0"/>
                <w:i/>
                <w:iCs/>
              </w:rPr>
              <w:t>образовательных отношений</w:t>
            </w:r>
          </w:p>
        </w:tc>
        <w:tc>
          <w:tcPr>
            <w:tcW w:w="993" w:type="dxa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851" w:type="dxa"/>
          </w:tcPr>
          <w:p w:rsidR="00AD0232" w:rsidRPr="00EB782B" w:rsidRDefault="00091FD3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 w:rsidR="00AD0232" w:rsidRPr="00A1043C" w:rsidTr="00D66766">
        <w:tc>
          <w:tcPr>
            <w:tcW w:w="5211" w:type="dxa"/>
            <w:gridSpan w:val="2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EB782B">
              <w:rPr>
                <w:bCs w:val="0"/>
              </w:rPr>
              <w:t xml:space="preserve">Максимально допустимая </w:t>
            </w:r>
            <w:r>
              <w:rPr>
                <w:bCs w:val="0"/>
              </w:rPr>
              <w:t>аудиторная нагрузка</w:t>
            </w:r>
          </w:p>
        </w:tc>
        <w:tc>
          <w:tcPr>
            <w:tcW w:w="993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21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23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23</w:t>
            </w:r>
          </w:p>
        </w:tc>
        <w:tc>
          <w:tcPr>
            <w:tcW w:w="992" w:type="dxa"/>
            <w:shd w:val="clear" w:color="auto" w:fill="9BBB59" w:themeFill="accent3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23</w:t>
            </w:r>
          </w:p>
        </w:tc>
        <w:tc>
          <w:tcPr>
            <w:tcW w:w="851" w:type="dxa"/>
          </w:tcPr>
          <w:p w:rsidR="00AD0232" w:rsidRPr="00EB782B" w:rsidRDefault="00AD0232" w:rsidP="00AD023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B782B">
              <w:rPr>
                <w:bCs w:val="0"/>
              </w:rPr>
              <w:t>90</w:t>
            </w:r>
          </w:p>
        </w:tc>
      </w:tr>
    </w:tbl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AD0232" w:rsidRDefault="00AD0232" w:rsidP="00365D22">
      <w:pPr>
        <w:tabs>
          <w:tab w:val="left" w:pos="4500"/>
          <w:tab w:val="left" w:pos="9180"/>
          <w:tab w:val="left" w:pos="9360"/>
        </w:tabs>
        <w:rPr>
          <w:sz w:val="26"/>
          <w:szCs w:val="26"/>
        </w:rPr>
      </w:pPr>
    </w:p>
    <w:p w:rsidR="0016418E" w:rsidRDefault="0016418E" w:rsidP="00365D22">
      <w:pPr>
        <w:tabs>
          <w:tab w:val="left" w:pos="4500"/>
          <w:tab w:val="left" w:pos="9180"/>
          <w:tab w:val="left" w:pos="9360"/>
        </w:tabs>
        <w:rPr>
          <w:sz w:val="26"/>
          <w:szCs w:val="26"/>
        </w:rPr>
      </w:pPr>
    </w:p>
    <w:p w:rsidR="0016418E" w:rsidRDefault="0016418E" w:rsidP="00365D22">
      <w:pPr>
        <w:tabs>
          <w:tab w:val="left" w:pos="4500"/>
          <w:tab w:val="left" w:pos="9180"/>
          <w:tab w:val="left" w:pos="9360"/>
        </w:tabs>
        <w:rPr>
          <w:sz w:val="26"/>
          <w:szCs w:val="26"/>
        </w:rPr>
      </w:pPr>
    </w:p>
    <w:p w:rsidR="00AD0232" w:rsidRDefault="00AD0232" w:rsidP="00163BE4">
      <w:pPr>
        <w:tabs>
          <w:tab w:val="left" w:pos="4500"/>
          <w:tab w:val="left" w:pos="9180"/>
          <w:tab w:val="left" w:pos="9360"/>
        </w:tabs>
        <w:jc w:val="center"/>
        <w:rPr>
          <w:sz w:val="26"/>
          <w:szCs w:val="26"/>
        </w:rPr>
      </w:pPr>
    </w:p>
    <w:p w:rsidR="00163BE4" w:rsidRPr="00786A08" w:rsidRDefault="00163BE4" w:rsidP="00163BE4">
      <w:pPr>
        <w:tabs>
          <w:tab w:val="left" w:pos="4500"/>
          <w:tab w:val="left" w:pos="9180"/>
          <w:tab w:val="left" w:pos="9360"/>
        </w:tabs>
        <w:jc w:val="center"/>
      </w:pPr>
      <w:r w:rsidRPr="00786A08">
        <w:t xml:space="preserve">Учебный план  начального общего образования </w:t>
      </w:r>
    </w:p>
    <w:p w:rsidR="00163BE4" w:rsidRPr="00786A08" w:rsidRDefault="00163BE4" w:rsidP="00A25257">
      <w:pPr>
        <w:tabs>
          <w:tab w:val="left" w:pos="4500"/>
          <w:tab w:val="left" w:pos="9180"/>
          <w:tab w:val="left" w:pos="9360"/>
        </w:tabs>
        <w:jc w:val="center"/>
        <w:rPr>
          <w:i/>
          <w:sz w:val="26"/>
          <w:szCs w:val="26"/>
        </w:rPr>
      </w:pPr>
      <w:r w:rsidRPr="00786A08">
        <w:rPr>
          <w:i/>
          <w:sz w:val="26"/>
          <w:szCs w:val="26"/>
        </w:rPr>
        <w:t xml:space="preserve"> (годовой)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340"/>
        <w:gridCol w:w="1176"/>
        <w:gridCol w:w="750"/>
        <w:gridCol w:w="992"/>
        <w:gridCol w:w="1134"/>
        <w:gridCol w:w="1276"/>
      </w:tblGrid>
      <w:tr w:rsidR="00163BE4" w:rsidRPr="004902B1" w:rsidTr="00D4663C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4902B1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 w:val="0"/>
                <w:bCs w:val="0"/>
              </w:rPr>
            </w:pPr>
            <w:r w:rsidRPr="004902B1">
              <w:t>Предметные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CB6752" w:rsidRDefault="00577851" w:rsidP="00D4663C">
            <w:pPr>
              <w:tabs>
                <w:tab w:val="left" w:pos="4500"/>
                <w:tab w:val="left" w:pos="9180"/>
                <w:tab w:val="left" w:pos="936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pict>
                <v:line id="Прямая соединительная линия 165835" o:spid="_x0000_s1026" style="position:absolute;flip:y;z-index:251661312;visibility:visible;mso-position-horizontal-relative:text;mso-position-vertical-relative:text" from="-4.55pt,1.45pt" to="111.5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A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x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Dtvwtz3QAAAAcBAAAPAAAAZHJzL2Rvd25yZXYueG1sTI7BTsMwEETvSPyDtUjcWicp0DbNpqoQ&#10;cEFCogTOTrwkEfY6it00/D3mBKfRaEYzr9jP1oiJRt87RkiXCQjixumeW4Tq7XGxAeGDYq2MY0L4&#10;Jg/78vKiULl2Z36l6RhaEUfY5wqhC2HIpfRNR1b5pRuIY/bpRqtCtGMr9ajOcdwamSXJnbSq5/jQ&#10;qYHuO2q+jieLcPh4fli9TLV1Rm/b6l3bKnnKEK+v5sMORKA5/JXhFz+iQxmZandi7YVBWKTr2ETY&#10;RIlxtkpuQdQI65sUZFnI//zlDwAAAP//AwBQSwECLQAUAAYACAAAACEAtoM4kv4AAADhAQAAEwAA&#10;AAAAAAAAAAAAAAAAAAAAW0NvbnRlbnRfVHlwZXNdLnhtbFBLAQItABQABgAIAAAAIQA4/SH/1gAA&#10;AJQBAAALAAAAAAAAAAAAAAAAAC8BAABfcmVscy8ucmVsc1BLAQItABQABgAIAAAAIQDJCUBADgIA&#10;AL0DAAAOAAAAAAAAAAAAAAAAAC4CAABkcnMvZTJvRG9jLnhtbFBLAQItABQABgAIAAAAIQDtvwtz&#10;3QAAAAcBAAAPAAAAAAAAAAAAAAAAAGgEAABkcnMvZG93bnJldi54bWxQSwUGAAAAAAQABADzAAAA&#10;cgUAAAAA&#10;"/>
              </w:pict>
            </w:r>
            <w:r w:rsidR="00163BE4" w:rsidRPr="00CB6752">
              <w:t xml:space="preserve">учебные </w:t>
            </w:r>
          </w:p>
          <w:p w:rsidR="00163BE4" w:rsidRPr="0041436B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rPr>
                <w:b w:val="0"/>
                <w:bCs w:val="0"/>
              </w:rPr>
            </w:pPr>
            <w:r w:rsidRPr="0041436B">
              <w:t xml:space="preserve">предметы </w:t>
            </w:r>
          </w:p>
          <w:p w:rsidR="00163BE4" w:rsidRPr="00FF3660" w:rsidRDefault="00163BE4" w:rsidP="00D4663C">
            <w:pPr>
              <w:spacing w:line="360" w:lineRule="auto"/>
              <w:jc w:val="right"/>
              <w:rPr>
                <w:b w:val="0"/>
              </w:rPr>
            </w:pPr>
            <w:r w:rsidRPr="00FF3660">
              <w:t>классы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797ECB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 w:val="0"/>
                <w:bCs w:val="0"/>
              </w:rPr>
            </w:pPr>
            <w:r w:rsidRPr="00797ECB">
              <w:t>Количество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4902B1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 w:val="0"/>
                <w:bCs w:val="0"/>
              </w:rPr>
            </w:pPr>
            <w:r w:rsidRPr="004902B1">
              <w:t>Всего</w:t>
            </w:r>
          </w:p>
        </w:tc>
      </w:tr>
      <w:tr w:rsidR="00163BE4" w:rsidRPr="00BD7394" w:rsidTr="00BE0B8E">
        <w:trPr>
          <w:trHeight w:val="375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spacing w:line="288" w:lineRule="auto"/>
              <w:rPr>
                <w:b w:val="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spacing w:line="288" w:lineRule="auto"/>
              <w:rPr>
                <w:b w:val="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9B0659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 w:val="0"/>
                <w:bCs w:val="0"/>
              </w:rPr>
            </w:pPr>
            <w:r w:rsidRPr="009B0659">
              <w:t>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163BE4" w:rsidRPr="002C5232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 w:val="0"/>
                <w:bCs w:val="0"/>
              </w:rPr>
            </w:pPr>
            <w:r w:rsidRPr="002C5232"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163BE4" w:rsidRPr="00E417D8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 w:val="0"/>
                <w:bCs w:val="0"/>
              </w:rPr>
            </w:pPr>
            <w:r w:rsidRPr="00E417D8"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163BE4" w:rsidRPr="00A87A29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 w:val="0"/>
                <w:bCs w:val="0"/>
              </w:rPr>
            </w:pPr>
            <w:r w:rsidRPr="00A87A29"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163BE4" w:rsidP="00D4663C">
            <w:pPr>
              <w:spacing w:line="288" w:lineRule="auto"/>
              <w:rPr>
                <w:b w:val="0"/>
                <w:bCs w:val="0"/>
              </w:rPr>
            </w:pPr>
          </w:p>
        </w:tc>
      </w:tr>
      <w:tr w:rsidR="00163BE4" w:rsidRPr="00821939" w:rsidTr="00D4663C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C6263C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012122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  <w:i/>
              </w:rPr>
            </w:pPr>
            <w:r w:rsidRPr="00012122">
              <w:rPr>
                <w:i/>
              </w:rPr>
              <w:t>Обязательная часть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821939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 w:val="0"/>
                <w:bCs w:val="0"/>
              </w:rPr>
            </w:pPr>
          </w:p>
        </w:tc>
      </w:tr>
      <w:tr w:rsidR="00BE0B8E" w:rsidRPr="00BD7394" w:rsidTr="00BE0B8E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>
              <w:rPr>
                <w:bCs w:val="0"/>
              </w:rPr>
              <w:t>Русский язык и литературное чтение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E" w:rsidRPr="00804A63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3B105B" w:rsidRDefault="00BE0B8E" w:rsidP="001574A3">
            <w:pPr>
              <w:spacing w:line="276" w:lineRule="auto"/>
              <w:rPr>
                <w:rFonts w:eastAsia="Bookman Old Style"/>
                <w:lang w:eastAsia="en-US"/>
              </w:rPr>
            </w:pPr>
            <w:r w:rsidRPr="003B105B">
              <w:rPr>
                <w:rFonts w:eastAsia="Bookman Old Style"/>
                <w:w w:val="96"/>
                <w:lang w:eastAsia="en-US"/>
              </w:rPr>
              <w:t>165/156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E" w:rsidRPr="004300A1" w:rsidRDefault="00BE0B8E" w:rsidP="00BE0B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 w:val="0"/>
              </w:rPr>
            </w:pPr>
            <w:r w:rsidRPr="004300A1">
              <w:rPr>
                <w:bCs w:val="0"/>
              </w:rPr>
              <w:t>675/658</w:t>
            </w:r>
          </w:p>
        </w:tc>
      </w:tr>
      <w:tr w:rsidR="00BE0B8E" w:rsidRPr="00BD7394" w:rsidTr="00BE0B8E">
        <w:trPr>
          <w:trHeight w:val="375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E" w:rsidRPr="00804A63" w:rsidRDefault="00BE0B8E" w:rsidP="00091FD3">
            <w:pPr>
              <w:tabs>
                <w:tab w:val="left" w:pos="4500"/>
                <w:tab w:val="left" w:pos="9180"/>
                <w:tab w:val="left" w:pos="9360"/>
              </w:tabs>
              <w:rPr>
                <w:b w:val="0"/>
                <w:bCs w:val="0"/>
              </w:rPr>
            </w:pPr>
            <w:r w:rsidRPr="00804A63">
              <w:rPr>
                <w:b w:val="0"/>
              </w:rPr>
              <w:t>Литературное чтение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3B105B" w:rsidRDefault="00BE0B8E" w:rsidP="001574A3">
            <w:pPr>
              <w:spacing w:line="276" w:lineRule="auto"/>
              <w:rPr>
                <w:rFonts w:eastAsia="Bookman Old Style"/>
                <w:lang w:eastAsia="en-US"/>
              </w:rPr>
            </w:pPr>
            <w:r w:rsidRPr="003B105B">
              <w:rPr>
                <w:rFonts w:eastAsia="Bookman Old Style"/>
                <w:w w:val="96"/>
                <w:lang w:eastAsia="en-US"/>
              </w:rPr>
              <w:t>132/123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E" w:rsidRPr="004300A1" w:rsidRDefault="00BE0B8E" w:rsidP="00BE0B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 w:val="0"/>
              </w:rPr>
            </w:pPr>
            <w:r w:rsidRPr="004300A1">
              <w:rPr>
                <w:bCs w:val="0"/>
              </w:rPr>
              <w:t>405/400</w:t>
            </w:r>
          </w:p>
        </w:tc>
      </w:tr>
      <w:tr w:rsidR="00BE0B8E" w:rsidRPr="00BD7394" w:rsidTr="002C7CDE">
        <w:trPr>
          <w:trHeight w:val="375"/>
          <w:jc w:val="center"/>
        </w:trPr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B8E" w:rsidRPr="00BD7394" w:rsidRDefault="00BE0B8E" w:rsidP="00AE03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>
              <w:rPr>
                <w:bCs w:val="0"/>
              </w:rPr>
              <w:t>Родной язык и литературное чтение на родном языке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E" w:rsidRPr="00091FD3" w:rsidRDefault="00BE0B8E" w:rsidP="00BE0B8E">
            <w:pPr>
              <w:tabs>
                <w:tab w:val="left" w:pos="4500"/>
                <w:tab w:val="left" w:pos="9180"/>
                <w:tab w:val="left" w:pos="9360"/>
              </w:tabs>
              <w:rPr>
                <w:b w:val="0"/>
              </w:rPr>
            </w:pPr>
            <w:r w:rsidRPr="00091FD3">
              <w:rPr>
                <w:b w:val="0"/>
                <w:w w:val="110"/>
              </w:rPr>
              <w:t>Родной</w:t>
            </w:r>
            <w:r>
              <w:rPr>
                <w:b w:val="0"/>
                <w:w w:val="110"/>
              </w:rPr>
              <w:t xml:space="preserve"> </w:t>
            </w:r>
            <w:r w:rsidRPr="00091FD3">
              <w:rPr>
                <w:b w:val="0"/>
                <w:w w:val="110"/>
              </w:rPr>
              <w:t>язык</w:t>
            </w:r>
            <w:r>
              <w:rPr>
                <w:b w:val="0"/>
                <w:w w:val="110"/>
              </w:rPr>
              <w:t xml:space="preserve"> (русский)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1574A3">
            <w:r w:rsidRPr="004300A1">
              <w:t>33/29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jc w:val="center"/>
            </w:pPr>
            <w:r w:rsidRPr="004300A1">
              <w:t>118/114</w:t>
            </w:r>
          </w:p>
        </w:tc>
      </w:tr>
      <w:tr w:rsidR="00BE0B8E" w:rsidRPr="00BD7394" w:rsidTr="002C7CDE">
        <w:trPr>
          <w:trHeight w:val="375"/>
          <w:jc w:val="center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E" w:rsidRPr="005001A6" w:rsidRDefault="00BE0B8E" w:rsidP="00091FD3">
            <w:pPr>
              <w:tabs>
                <w:tab w:val="left" w:pos="4500"/>
                <w:tab w:val="left" w:pos="9180"/>
                <w:tab w:val="left" w:pos="9360"/>
              </w:tabs>
              <w:rPr>
                <w:b w:val="0"/>
              </w:rPr>
            </w:pPr>
            <w:r>
              <w:rPr>
                <w:b w:val="0"/>
              </w:rPr>
              <w:t>Литературное чтение на родном  языке (русском)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1574A3">
            <w:r w:rsidRPr="004300A1">
              <w:t>33/29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jc w:val="center"/>
            </w:pPr>
            <w:r w:rsidRPr="004300A1">
              <w:t>118/114</w:t>
            </w:r>
          </w:p>
        </w:tc>
      </w:tr>
      <w:tr w:rsidR="00BE0B8E" w:rsidRPr="00BD7394" w:rsidTr="002C7CDE">
        <w:trPr>
          <w:trHeight w:val="375"/>
          <w:jc w:val="center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>
              <w:rPr>
                <w:bCs w:val="0"/>
              </w:rPr>
              <w:t>Иностранный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8E" w:rsidRPr="00804A63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Иностранный язык (немецкий)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jc w:val="center"/>
            </w:pPr>
            <w:r w:rsidRPr="004300A1">
              <w:t>204</w:t>
            </w:r>
          </w:p>
        </w:tc>
      </w:tr>
      <w:tr w:rsidR="00BE0B8E" w:rsidRPr="00BD7394" w:rsidTr="002C7CDE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 w:rsidRPr="00BD7394">
              <w:t>Математика и информатика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804A63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 xml:space="preserve">Математика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1574A3">
            <w:r w:rsidRPr="004300A1">
              <w:rPr>
                <w:w w:val="99"/>
              </w:rPr>
              <w:t>132/121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spacing w:line="264" w:lineRule="exact"/>
              <w:jc w:val="center"/>
            </w:pPr>
            <w:r w:rsidRPr="004300A1">
              <w:rPr>
                <w:w w:val="99"/>
              </w:rPr>
              <w:t>540/529</w:t>
            </w:r>
          </w:p>
        </w:tc>
      </w:tr>
      <w:tr w:rsidR="00BE0B8E" w:rsidRPr="00BD7394" w:rsidTr="002C7CDE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8E" w:rsidRPr="00254ACA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rPr>
                <w:bCs w:val="0"/>
              </w:rPr>
            </w:pPr>
            <w:r w:rsidRPr="00254ACA">
              <w:rPr>
                <w:bCs w:val="0"/>
              </w:rPr>
              <w:t>Обществознание и естествознание (Окружающий мир)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804A63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Окружающий мир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1574A3">
            <w:r w:rsidRPr="004300A1">
              <w:t>66/61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jc w:val="center"/>
            </w:pPr>
            <w:r w:rsidRPr="004300A1">
              <w:t>270/265</w:t>
            </w:r>
          </w:p>
        </w:tc>
      </w:tr>
      <w:tr w:rsidR="00BE0B8E" w:rsidRPr="009B0659" w:rsidTr="002C7CDE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CB6752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rPr>
                <w:bCs w:val="0"/>
              </w:rPr>
            </w:pPr>
            <w:r w:rsidRPr="00FF3660"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</w:t>
            </w:r>
            <w:r>
              <w:rPr>
                <w:rStyle w:val="Zag11"/>
                <w:rFonts w:eastAsia="@Arial Unicode MS"/>
              </w:rPr>
              <w:t xml:space="preserve">ых </w:t>
            </w:r>
            <w:r w:rsidRPr="00BD7394">
              <w:rPr>
                <w:rStyle w:val="Zag11"/>
                <w:rFonts w:eastAsia="@Arial Unicode MS"/>
              </w:rPr>
              <w:t>культур и светской этики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804A63" w:rsidRDefault="00BE0B8E" w:rsidP="00091FD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  <w:vertAlign w:val="superscript"/>
              </w:rPr>
            </w:pPr>
            <w:r w:rsidRPr="00804A63">
              <w:rPr>
                <w:b w:val="0"/>
              </w:rPr>
              <w:t xml:space="preserve">Основы </w:t>
            </w:r>
            <w:r w:rsidRPr="00804A63">
              <w:rPr>
                <w:rStyle w:val="Zag11"/>
                <w:rFonts w:eastAsia="@Arial Unicode MS"/>
                <w:b w:val="0"/>
              </w:rPr>
              <w:t>религиозных культур и светской этики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E" w:rsidRPr="0041436B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41436B"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FF3660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FF3660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797ECB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797ECB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4902B1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4902B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jc w:val="center"/>
            </w:pPr>
            <w:r w:rsidRPr="004300A1">
              <w:t>34</w:t>
            </w:r>
          </w:p>
        </w:tc>
      </w:tr>
      <w:tr w:rsidR="00BE0B8E" w:rsidRPr="00BD7394" w:rsidTr="002C7CDE">
        <w:trPr>
          <w:trHeight w:val="37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 w:rsidRPr="00BD7394">
              <w:t>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804A63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Музыка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jc w:val="center"/>
            </w:pPr>
            <w:r w:rsidRPr="004300A1">
              <w:t>33/31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jc w:val="center"/>
            </w:pPr>
            <w:r w:rsidRPr="004300A1">
              <w:t>135/133</w:t>
            </w:r>
          </w:p>
        </w:tc>
      </w:tr>
      <w:tr w:rsidR="00BE0B8E" w:rsidRPr="00BD7394" w:rsidTr="002C7CDE">
        <w:trPr>
          <w:trHeight w:val="375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804A63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Изобразительное искусство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jc w:val="center"/>
            </w:pPr>
            <w:r w:rsidRPr="004300A1">
              <w:t>33/31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jc w:val="center"/>
            </w:pPr>
            <w:r w:rsidRPr="004300A1">
              <w:t>135/133</w:t>
            </w:r>
          </w:p>
        </w:tc>
      </w:tr>
      <w:tr w:rsidR="00BE0B8E" w:rsidRPr="00BD7394" w:rsidTr="002C7CDE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 w:rsidRPr="00BD7394">
              <w:t xml:space="preserve">Технология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804A63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 xml:space="preserve">Технология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jc w:val="center"/>
            </w:pPr>
            <w:r w:rsidRPr="004300A1">
              <w:t>33/31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BD7394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jc w:val="center"/>
            </w:pPr>
            <w:r w:rsidRPr="004300A1">
              <w:t>135/133</w:t>
            </w:r>
          </w:p>
        </w:tc>
      </w:tr>
      <w:tr w:rsidR="00BE0B8E" w:rsidRPr="00BD7394" w:rsidTr="002C7CDE">
        <w:trPr>
          <w:trHeight w:val="3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 w:rsidRPr="00BD7394"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804A63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 w:val="0"/>
                <w:bCs w:val="0"/>
              </w:rPr>
            </w:pPr>
            <w:r w:rsidRPr="00804A63">
              <w:rPr>
                <w:b w:val="0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4300A1">
              <w:t>66/61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E0B8E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4300A1" w:rsidRDefault="00BE0B8E" w:rsidP="00BE0B8E">
            <w:pPr>
              <w:jc w:val="center"/>
            </w:pPr>
            <w:r w:rsidRPr="004300A1">
              <w:t>270/265</w:t>
            </w:r>
          </w:p>
        </w:tc>
      </w:tr>
      <w:tr w:rsidR="00163BE4" w:rsidRPr="00BD7394" w:rsidTr="00BE0B8E">
        <w:trPr>
          <w:trHeight w:val="375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BE4" w:rsidRPr="00BD7394" w:rsidRDefault="00163BE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</w:rPr>
            </w:pPr>
            <w:r w:rsidRPr="00BD7394"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BE0B8E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4300A1">
              <w:t>693/636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63BE4" w:rsidRPr="00BD7394" w:rsidRDefault="007A6C7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63BE4" w:rsidRPr="00BD7394" w:rsidRDefault="007A6C7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63BE4" w:rsidRPr="00BD7394" w:rsidRDefault="007A6C7C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BD7394" w:rsidRDefault="00AA1CE6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 w:rsidRPr="006F25C7">
              <w:t>3039/2982</w:t>
            </w:r>
          </w:p>
        </w:tc>
      </w:tr>
      <w:tr w:rsidR="00163BE4" w:rsidRPr="002C5232" w:rsidTr="00BE0B8E">
        <w:trPr>
          <w:trHeight w:val="403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4" w:rsidRPr="00FF3660" w:rsidRDefault="00163BE4" w:rsidP="00254AC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 w:val="0"/>
                <w:i/>
              </w:rPr>
            </w:pPr>
            <w:r w:rsidRPr="00BD7394">
              <w:rPr>
                <w:i/>
              </w:rPr>
              <w:t xml:space="preserve">Часть, формируемая участниками </w:t>
            </w:r>
            <w:r w:rsidR="00254ACA">
              <w:rPr>
                <w:i/>
              </w:rPr>
              <w:t>образовательных отношений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FF3660" w:rsidRDefault="004C3D2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63BE4" w:rsidRPr="00797ECB" w:rsidRDefault="004C3D2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63BE4" w:rsidRPr="004902B1" w:rsidRDefault="004C3D2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63BE4" w:rsidRPr="009B0659" w:rsidRDefault="004C3D2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2C5232" w:rsidRDefault="004C3D24" w:rsidP="00D4663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 w:val="0"/>
              </w:rPr>
            </w:pPr>
            <w:r>
              <w:t>0</w:t>
            </w:r>
          </w:p>
        </w:tc>
      </w:tr>
      <w:tr w:rsidR="00163BE4" w:rsidRPr="00BD7394" w:rsidTr="00BE0B8E">
        <w:trPr>
          <w:trHeight w:val="481"/>
          <w:jc w:val="center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E4" w:rsidRPr="001E3271" w:rsidRDefault="00163BE4" w:rsidP="001E3271">
            <w:pPr>
              <w:tabs>
                <w:tab w:val="left" w:pos="4500"/>
                <w:tab w:val="left" w:pos="9180"/>
                <w:tab w:val="left" w:pos="9360"/>
              </w:tabs>
              <w:rPr>
                <w:bCs w:val="0"/>
              </w:rPr>
            </w:pPr>
            <w:r w:rsidRPr="001E3271">
              <w:t xml:space="preserve">Максимально допустимая годовая нагрузка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1E3271" w:rsidRDefault="00BE0B8E" w:rsidP="001E32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 w:val="0"/>
              </w:rPr>
            </w:pPr>
            <w:r w:rsidRPr="004300A1">
              <w:t>693/636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63BE4" w:rsidRPr="001E3271" w:rsidRDefault="00163BE4" w:rsidP="001E32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 w:val="0"/>
              </w:rPr>
            </w:pPr>
            <w:r w:rsidRPr="001E3271"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63BE4" w:rsidRPr="001E3271" w:rsidRDefault="00163BE4" w:rsidP="001E3271">
            <w:pPr>
              <w:jc w:val="center"/>
            </w:pPr>
            <w:r w:rsidRPr="001E3271"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63BE4" w:rsidRPr="001E3271" w:rsidRDefault="00163BE4" w:rsidP="001E3271">
            <w:pPr>
              <w:jc w:val="center"/>
            </w:pPr>
            <w:r w:rsidRPr="001E3271"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E4" w:rsidRPr="001E3271" w:rsidRDefault="00AA1CE6" w:rsidP="001E32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 w:val="0"/>
              </w:rPr>
            </w:pPr>
            <w:r w:rsidRPr="006F25C7">
              <w:t>3039/2982</w:t>
            </w:r>
          </w:p>
        </w:tc>
      </w:tr>
    </w:tbl>
    <w:p w:rsidR="009014D2" w:rsidRDefault="009014D2" w:rsidP="00073D1E">
      <w:pPr>
        <w:rPr>
          <w:b w:val="0"/>
          <w:sz w:val="28"/>
          <w:szCs w:val="28"/>
        </w:rPr>
      </w:pPr>
    </w:p>
    <w:p w:rsidR="008763AF" w:rsidRDefault="008763AF" w:rsidP="00073D1E">
      <w:pPr>
        <w:rPr>
          <w:b w:val="0"/>
          <w:sz w:val="28"/>
          <w:szCs w:val="28"/>
        </w:rPr>
        <w:sectPr w:rsidR="008763AF" w:rsidSect="00193BA4">
          <w:footerReference w:type="default" r:id="rId10"/>
          <w:pgSz w:w="11906" w:h="16838"/>
          <w:pgMar w:top="1134" w:right="851" w:bottom="993" w:left="1276" w:header="709" w:footer="709" w:gutter="0"/>
          <w:cols w:space="708"/>
          <w:titlePg/>
          <w:docGrid w:linePitch="360"/>
        </w:sectPr>
      </w:pPr>
    </w:p>
    <w:p w:rsidR="009014D2" w:rsidRDefault="009014D2" w:rsidP="008933B3">
      <w:pPr>
        <w:jc w:val="right"/>
        <w:rPr>
          <w:b w:val="0"/>
          <w:sz w:val="28"/>
          <w:szCs w:val="28"/>
        </w:rPr>
      </w:pPr>
    </w:p>
    <w:sectPr w:rsidR="009014D2" w:rsidSect="008933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51" w:rsidRDefault="00577851">
      <w:r>
        <w:separator/>
      </w:r>
    </w:p>
  </w:endnote>
  <w:endnote w:type="continuationSeparator" w:id="0">
    <w:p w:rsidR="00577851" w:rsidRDefault="0057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79" w:rsidRDefault="00347BF4">
    <w:pPr>
      <w:pStyle w:val="ac"/>
      <w:jc w:val="right"/>
    </w:pPr>
    <w:r>
      <w:fldChar w:fldCharType="begin"/>
    </w:r>
    <w:r w:rsidR="007A6079">
      <w:instrText xml:space="preserve"> PAGE   \* MERGEFORMAT </w:instrText>
    </w:r>
    <w:r>
      <w:fldChar w:fldCharType="separate"/>
    </w:r>
    <w:r w:rsidR="0011199D">
      <w:rPr>
        <w:noProof/>
      </w:rPr>
      <w:t>9</w:t>
    </w:r>
    <w:r>
      <w:rPr>
        <w:noProof/>
      </w:rPr>
      <w:fldChar w:fldCharType="end"/>
    </w:r>
  </w:p>
  <w:p w:rsidR="007A6079" w:rsidRDefault="007A607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51" w:rsidRDefault="00577851">
      <w:r>
        <w:separator/>
      </w:r>
    </w:p>
  </w:footnote>
  <w:footnote w:type="continuationSeparator" w:id="0">
    <w:p w:rsidR="00577851" w:rsidRDefault="0057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9D"/>
    <w:multiLevelType w:val="hybridMultilevel"/>
    <w:tmpl w:val="40045212"/>
    <w:lvl w:ilvl="0" w:tplc="F1AC0216">
      <w:start w:val="1"/>
      <w:numFmt w:val="bullet"/>
      <w:lvlText w:val="№"/>
      <w:lvlJc w:val="left"/>
    </w:lvl>
    <w:lvl w:ilvl="1" w:tplc="718ED064">
      <w:start w:val="1"/>
      <w:numFmt w:val="bullet"/>
      <w:lvlText w:val="В"/>
      <w:lvlJc w:val="left"/>
    </w:lvl>
    <w:lvl w:ilvl="2" w:tplc="4D32D9D2">
      <w:numFmt w:val="decimal"/>
      <w:lvlText w:val=""/>
      <w:lvlJc w:val="left"/>
    </w:lvl>
    <w:lvl w:ilvl="3" w:tplc="C51C5BB6">
      <w:numFmt w:val="decimal"/>
      <w:lvlText w:val=""/>
      <w:lvlJc w:val="left"/>
    </w:lvl>
    <w:lvl w:ilvl="4" w:tplc="ADD8D0C0">
      <w:numFmt w:val="decimal"/>
      <w:lvlText w:val=""/>
      <w:lvlJc w:val="left"/>
    </w:lvl>
    <w:lvl w:ilvl="5" w:tplc="F6E67A72">
      <w:numFmt w:val="decimal"/>
      <w:lvlText w:val=""/>
      <w:lvlJc w:val="left"/>
    </w:lvl>
    <w:lvl w:ilvl="6" w:tplc="E326BB82">
      <w:numFmt w:val="decimal"/>
      <w:lvlText w:val=""/>
      <w:lvlJc w:val="left"/>
    </w:lvl>
    <w:lvl w:ilvl="7" w:tplc="D896AEDE">
      <w:numFmt w:val="decimal"/>
      <w:lvlText w:val=""/>
      <w:lvlJc w:val="left"/>
    </w:lvl>
    <w:lvl w:ilvl="8" w:tplc="0CCEBC94">
      <w:numFmt w:val="decimal"/>
      <w:lvlText w:val=""/>
      <w:lvlJc w:val="left"/>
    </w:lvl>
  </w:abstractNum>
  <w:abstractNum w:abstractNumId="1">
    <w:nsid w:val="00005772"/>
    <w:multiLevelType w:val="hybridMultilevel"/>
    <w:tmpl w:val="6650A4BA"/>
    <w:lvl w:ilvl="0" w:tplc="F984D198">
      <w:start w:val="1"/>
      <w:numFmt w:val="bullet"/>
      <w:lvlText w:val="и"/>
      <w:lvlJc w:val="left"/>
    </w:lvl>
    <w:lvl w:ilvl="1" w:tplc="325A2778">
      <w:start w:val="1"/>
      <w:numFmt w:val="bullet"/>
      <w:lvlText w:val="В"/>
      <w:lvlJc w:val="left"/>
    </w:lvl>
    <w:lvl w:ilvl="2" w:tplc="A9E2D45A">
      <w:numFmt w:val="decimal"/>
      <w:lvlText w:val=""/>
      <w:lvlJc w:val="left"/>
    </w:lvl>
    <w:lvl w:ilvl="3" w:tplc="150E112E">
      <w:numFmt w:val="decimal"/>
      <w:lvlText w:val=""/>
      <w:lvlJc w:val="left"/>
    </w:lvl>
    <w:lvl w:ilvl="4" w:tplc="938A90BE">
      <w:numFmt w:val="decimal"/>
      <w:lvlText w:val=""/>
      <w:lvlJc w:val="left"/>
    </w:lvl>
    <w:lvl w:ilvl="5" w:tplc="4A0C0102">
      <w:numFmt w:val="decimal"/>
      <w:lvlText w:val=""/>
      <w:lvlJc w:val="left"/>
    </w:lvl>
    <w:lvl w:ilvl="6" w:tplc="007AA234">
      <w:numFmt w:val="decimal"/>
      <w:lvlText w:val=""/>
      <w:lvlJc w:val="left"/>
    </w:lvl>
    <w:lvl w:ilvl="7" w:tplc="445CCEAC">
      <w:numFmt w:val="decimal"/>
      <w:lvlText w:val=""/>
      <w:lvlJc w:val="left"/>
    </w:lvl>
    <w:lvl w:ilvl="8" w:tplc="1E506BAC">
      <w:numFmt w:val="decimal"/>
      <w:lvlText w:val=""/>
      <w:lvlJc w:val="left"/>
    </w:lvl>
  </w:abstractNum>
  <w:abstractNum w:abstractNumId="2">
    <w:nsid w:val="00005F32"/>
    <w:multiLevelType w:val="hybridMultilevel"/>
    <w:tmpl w:val="E0F4788C"/>
    <w:lvl w:ilvl="0" w:tplc="01603EA2">
      <w:start w:val="8"/>
      <w:numFmt w:val="decimal"/>
      <w:lvlText w:val="%1."/>
      <w:lvlJc w:val="left"/>
    </w:lvl>
    <w:lvl w:ilvl="1" w:tplc="2E640F1C">
      <w:numFmt w:val="decimal"/>
      <w:lvlText w:val=""/>
      <w:lvlJc w:val="left"/>
    </w:lvl>
    <w:lvl w:ilvl="2" w:tplc="28464838">
      <w:numFmt w:val="decimal"/>
      <w:lvlText w:val=""/>
      <w:lvlJc w:val="left"/>
    </w:lvl>
    <w:lvl w:ilvl="3" w:tplc="E744D4A6">
      <w:numFmt w:val="decimal"/>
      <w:lvlText w:val=""/>
      <w:lvlJc w:val="left"/>
    </w:lvl>
    <w:lvl w:ilvl="4" w:tplc="5CD61A60">
      <w:numFmt w:val="decimal"/>
      <w:lvlText w:val=""/>
      <w:lvlJc w:val="left"/>
    </w:lvl>
    <w:lvl w:ilvl="5" w:tplc="3E3CE9A0">
      <w:numFmt w:val="decimal"/>
      <w:lvlText w:val=""/>
      <w:lvlJc w:val="left"/>
    </w:lvl>
    <w:lvl w:ilvl="6" w:tplc="4AE6C810">
      <w:numFmt w:val="decimal"/>
      <w:lvlText w:val=""/>
      <w:lvlJc w:val="left"/>
    </w:lvl>
    <w:lvl w:ilvl="7" w:tplc="AF862AF2">
      <w:numFmt w:val="decimal"/>
      <w:lvlText w:val=""/>
      <w:lvlJc w:val="left"/>
    </w:lvl>
    <w:lvl w:ilvl="8" w:tplc="13AAA8EA">
      <w:numFmt w:val="decimal"/>
      <w:lvlText w:val=""/>
      <w:lvlJc w:val="left"/>
    </w:lvl>
  </w:abstractNum>
  <w:abstractNum w:abstractNumId="3">
    <w:nsid w:val="05AE0602"/>
    <w:multiLevelType w:val="hybridMultilevel"/>
    <w:tmpl w:val="578AB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B50AE"/>
    <w:multiLevelType w:val="hybridMultilevel"/>
    <w:tmpl w:val="C8982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55009A"/>
    <w:multiLevelType w:val="hybridMultilevel"/>
    <w:tmpl w:val="91A86BA6"/>
    <w:lvl w:ilvl="0" w:tplc="4F52856C">
      <w:start w:val="1"/>
      <w:numFmt w:val="decimal"/>
      <w:lvlText w:val="%1."/>
      <w:lvlJc w:val="left"/>
      <w:pPr>
        <w:ind w:left="359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B2E22A">
      <w:numFmt w:val="bullet"/>
      <w:lvlText w:val="•"/>
      <w:lvlJc w:val="left"/>
      <w:pPr>
        <w:ind w:left="1332" w:hanging="288"/>
      </w:pPr>
      <w:rPr>
        <w:rFonts w:hint="default"/>
        <w:lang w:val="ru-RU" w:eastAsia="en-US" w:bidi="ar-SA"/>
      </w:rPr>
    </w:lvl>
    <w:lvl w:ilvl="2" w:tplc="F0801B86">
      <w:numFmt w:val="bullet"/>
      <w:lvlText w:val="•"/>
      <w:lvlJc w:val="left"/>
      <w:pPr>
        <w:ind w:left="2304" w:hanging="288"/>
      </w:pPr>
      <w:rPr>
        <w:rFonts w:hint="default"/>
        <w:lang w:val="ru-RU" w:eastAsia="en-US" w:bidi="ar-SA"/>
      </w:rPr>
    </w:lvl>
    <w:lvl w:ilvl="3" w:tplc="27AC4352">
      <w:numFmt w:val="bullet"/>
      <w:lvlText w:val="•"/>
      <w:lvlJc w:val="left"/>
      <w:pPr>
        <w:ind w:left="3277" w:hanging="288"/>
      </w:pPr>
      <w:rPr>
        <w:rFonts w:hint="default"/>
        <w:lang w:val="ru-RU" w:eastAsia="en-US" w:bidi="ar-SA"/>
      </w:rPr>
    </w:lvl>
    <w:lvl w:ilvl="4" w:tplc="0A3CECDE">
      <w:numFmt w:val="bullet"/>
      <w:lvlText w:val="•"/>
      <w:lvlJc w:val="left"/>
      <w:pPr>
        <w:ind w:left="4249" w:hanging="288"/>
      </w:pPr>
      <w:rPr>
        <w:rFonts w:hint="default"/>
        <w:lang w:val="ru-RU" w:eastAsia="en-US" w:bidi="ar-SA"/>
      </w:rPr>
    </w:lvl>
    <w:lvl w:ilvl="5" w:tplc="8B8288EC">
      <w:numFmt w:val="bullet"/>
      <w:lvlText w:val="•"/>
      <w:lvlJc w:val="left"/>
      <w:pPr>
        <w:ind w:left="5222" w:hanging="288"/>
      </w:pPr>
      <w:rPr>
        <w:rFonts w:hint="default"/>
        <w:lang w:val="ru-RU" w:eastAsia="en-US" w:bidi="ar-SA"/>
      </w:rPr>
    </w:lvl>
    <w:lvl w:ilvl="6" w:tplc="5F54A310">
      <w:numFmt w:val="bullet"/>
      <w:lvlText w:val="•"/>
      <w:lvlJc w:val="left"/>
      <w:pPr>
        <w:ind w:left="6194" w:hanging="288"/>
      </w:pPr>
      <w:rPr>
        <w:rFonts w:hint="default"/>
        <w:lang w:val="ru-RU" w:eastAsia="en-US" w:bidi="ar-SA"/>
      </w:rPr>
    </w:lvl>
    <w:lvl w:ilvl="7" w:tplc="37700CA0">
      <w:numFmt w:val="bullet"/>
      <w:lvlText w:val="•"/>
      <w:lvlJc w:val="left"/>
      <w:pPr>
        <w:ind w:left="7166" w:hanging="288"/>
      </w:pPr>
      <w:rPr>
        <w:rFonts w:hint="default"/>
        <w:lang w:val="ru-RU" w:eastAsia="en-US" w:bidi="ar-SA"/>
      </w:rPr>
    </w:lvl>
    <w:lvl w:ilvl="8" w:tplc="C0922882">
      <w:numFmt w:val="bullet"/>
      <w:lvlText w:val="•"/>
      <w:lvlJc w:val="left"/>
      <w:pPr>
        <w:ind w:left="8139" w:hanging="288"/>
      </w:pPr>
      <w:rPr>
        <w:rFonts w:hint="default"/>
        <w:lang w:val="ru-RU" w:eastAsia="en-US" w:bidi="ar-SA"/>
      </w:rPr>
    </w:lvl>
  </w:abstractNum>
  <w:abstractNum w:abstractNumId="6">
    <w:nsid w:val="23373B51"/>
    <w:multiLevelType w:val="hybridMultilevel"/>
    <w:tmpl w:val="EE083D2C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6656F"/>
    <w:multiLevelType w:val="multilevel"/>
    <w:tmpl w:val="338CDE4E"/>
    <w:lvl w:ilvl="0">
      <w:start w:val="2017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CFA2F96"/>
    <w:multiLevelType w:val="hybridMultilevel"/>
    <w:tmpl w:val="6E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124CF"/>
    <w:multiLevelType w:val="hybridMultilevel"/>
    <w:tmpl w:val="985A60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047F9F"/>
    <w:multiLevelType w:val="hybridMultilevel"/>
    <w:tmpl w:val="E0AA728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FE250F0"/>
    <w:multiLevelType w:val="hybridMultilevel"/>
    <w:tmpl w:val="86B2F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97C"/>
    <w:rsid w:val="00001CFD"/>
    <w:rsid w:val="000075C7"/>
    <w:rsid w:val="00011E74"/>
    <w:rsid w:val="00016930"/>
    <w:rsid w:val="00020393"/>
    <w:rsid w:val="00020AD8"/>
    <w:rsid w:val="000213C3"/>
    <w:rsid w:val="00023CA1"/>
    <w:rsid w:val="00035261"/>
    <w:rsid w:val="00036537"/>
    <w:rsid w:val="00044DA2"/>
    <w:rsid w:val="00045BC2"/>
    <w:rsid w:val="000557D6"/>
    <w:rsid w:val="00061704"/>
    <w:rsid w:val="000652B4"/>
    <w:rsid w:val="00072018"/>
    <w:rsid w:val="0007326A"/>
    <w:rsid w:val="00073D1E"/>
    <w:rsid w:val="00073F1F"/>
    <w:rsid w:val="00074073"/>
    <w:rsid w:val="000802E8"/>
    <w:rsid w:val="00091FD3"/>
    <w:rsid w:val="00094D1F"/>
    <w:rsid w:val="00097752"/>
    <w:rsid w:val="000A1743"/>
    <w:rsid w:val="000A44C9"/>
    <w:rsid w:val="000A4AF3"/>
    <w:rsid w:val="000B0D42"/>
    <w:rsid w:val="000B4040"/>
    <w:rsid w:val="000B7764"/>
    <w:rsid w:val="000C1D11"/>
    <w:rsid w:val="000C33E2"/>
    <w:rsid w:val="000C5867"/>
    <w:rsid w:val="000C6D0F"/>
    <w:rsid w:val="000D3817"/>
    <w:rsid w:val="000D4865"/>
    <w:rsid w:val="000F7546"/>
    <w:rsid w:val="0011061D"/>
    <w:rsid w:val="0011199D"/>
    <w:rsid w:val="00113BE7"/>
    <w:rsid w:val="00125925"/>
    <w:rsid w:val="0013322A"/>
    <w:rsid w:val="00133CC1"/>
    <w:rsid w:val="001366B7"/>
    <w:rsid w:val="00140F95"/>
    <w:rsid w:val="00141F83"/>
    <w:rsid w:val="001434F7"/>
    <w:rsid w:val="00144B73"/>
    <w:rsid w:val="00160953"/>
    <w:rsid w:val="00163BE4"/>
    <w:rsid w:val="0016418E"/>
    <w:rsid w:val="0016695E"/>
    <w:rsid w:val="00170015"/>
    <w:rsid w:val="00173602"/>
    <w:rsid w:val="00182B42"/>
    <w:rsid w:val="00182C4F"/>
    <w:rsid w:val="001834D9"/>
    <w:rsid w:val="001839B9"/>
    <w:rsid w:val="00185AA8"/>
    <w:rsid w:val="00185DF8"/>
    <w:rsid w:val="00186863"/>
    <w:rsid w:val="00186B15"/>
    <w:rsid w:val="00187075"/>
    <w:rsid w:val="001932C3"/>
    <w:rsid w:val="0019362F"/>
    <w:rsid w:val="00193BA4"/>
    <w:rsid w:val="001976C5"/>
    <w:rsid w:val="001A354E"/>
    <w:rsid w:val="001B1E98"/>
    <w:rsid w:val="001B2731"/>
    <w:rsid w:val="001B4B2A"/>
    <w:rsid w:val="001B7C9D"/>
    <w:rsid w:val="001C414E"/>
    <w:rsid w:val="001C448C"/>
    <w:rsid w:val="001C67B0"/>
    <w:rsid w:val="001E0C8D"/>
    <w:rsid w:val="001E3271"/>
    <w:rsid w:val="001F0502"/>
    <w:rsid w:val="001F3239"/>
    <w:rsid w:val="001F639E"/>
    <w:rsid w:val="00200277"/>
    <w:rsid w:val="002200E8"/>
    <w:rsid w:val="00220F2E"/>
    <w:rsid w:val="00235118"/>
    <w:rsid w:val="002369D9"/>
    <w:rsid w:val="0023754B"/>
    <w:rsid w:val="002478E3"/>
    <w:rsid w:val="00250BB3"/>
    <w:rsid w:val="00251700"/>
    <w:rsid w:val="00254ACA"/>
    <w:rsid w:val="00255D14"/>
    <w:rsid w:val="00255E9A"/>
    <w:rsid w:val="002620AB"/>
    <w:rsid w:val="0026259E"/>
    <w:rsid w:val="00273AED"/>
    <w:rsid w:val="00274043"/>
    <w:rsid w:val="00277E57"/>
    <w:rsid w:val="002810D1"/>
    <w:rsid w:val="00283208"/>
    <w:rsid w:val="0028570C"/>
    <w:rsid w:val="00286F5C"/>
    <w:rsid w:val="00294B04"/>
    <w:rsid w:val="002966FD"/>
    <w:rsid w:val="002A02E7"/>
    <w:rsid w:val="002B787B"/>
    <w:rsid w:val="002C1D4D"/>
    <w:rsid w:val="002C2720"/>
    <w:rsid w:val="002C590F"/>
    <w:rsid w:val="002D00A3"/>
    <w:rsid w:val="002D3A33"/>
    <w:rsid w:val="002E48A5"/>
    <w:rsid w:val="002E65E3"/>
    <w:rsid w:val="002F0CC7"/>
    <w:rsid w:val="002F1701"/>
    <w:rsid w:val="002F5F4C"/>
    <w:rsid w:val="0030044F"/>
    <w:rsid w:val="00300636"/>
    <w:rsid w:val="003046F6"/>
    <w:rsid w:val="00305B4D"/>
    <w:rsid w:val="00310BB3"/>
    <w:rsid w:val="003227AD"/>
    <w:rsid w:val="00331E99"/>
    <w:rsid w:val="00332358"/>
    <w:rsid w:val="003329DC"/>
    <w:rsid w:val="003331BA"/>
    <w:rsid w:val="00333B02"/>
    <w:rsid w:val="0033554E"/>
    <w:rsid w:val="00337E23"/>
    <w:rsid w:val="00341C9A"/>
    <w:rsid w:val="00342FE2"/>
    <w:rsid w:val="00346E4E"/>
    <w:rsid w:val="00347BF4"/>
    <w:rsid w:val="00356022"/>
    <w:rsid w:val="0035616C"/>
    <w:rsid w:val="00360D5E"/>
    <w:rsid w:val="00362C83"/>
    <w:rsid w:val="00365D22"/>
    <w:rsid w:val="003670EF"/>
    <w:rsid w:val="00375722"/>
    <w:rsid w:val="00381541"/>
    <w:rsid w:val="0038625C"/>
    <w:rsid w:val="00392AA2"/>
    <w:rsid w:val="00392AFC"/>
    <w:rsid w:val="0039337F"/>
    <w:rsid w:val="00394AF6"/>
    <w:rsid w:val="003A0FCE"/>
    <w:rsid w:val="003A1D47"/>
    <w:rsid w:val="003A24DC"/>
    <w:rsid w:val="003B0A0E"/>
    <w:rsid w:val="003C0279"/>
    <w:rsid w:val="003C0319"/>
    <w:rsid w:val="003C61AE"/>
    <w:rsid w:val="003C691D"/>
    <w:rsid w:val="003D00D2"/>
    <w:rsid w:val="003D235D"/>
    <w:rsid w:val="003D4AE0"/>
    <w:rsid w:val="003E1C6C"/>
    <w:rsid w:val="003F6B1E"/>
    <w:rsid w:val="00407320"/>
    <w:rsid w:val="004120AB"/>
    <w:rsid w:val="004201AE"/>
    <w:rsid w:val="00430F40"/>
    <w:rsid w:val="0043316B"/>
    <w:rsid w:val="00434369"/>
    <w:rsid w:val="004349E2"/>
    <w:rsid w:val="00442A48"/>
    <w:rsid w:val="004466CB"/>
    <w:rsid w:val="00456B50"/>
    <w:rsid w:val="004664EC"/>
    <w:rsid w:val="0047041E"/>
    <w:rsid w:val="00485094"/>
    <w:rsid w:val="0048524E"/>
    <w:rsid w:val="00496959"/>
    <w:rsid w:val="004A3D2E"/>
    <w:rsid w:val="004A46A1"/>
    <w:rsid w:val="004B2EE6"/>
    <w:rsid w:val="004C3D24"/>
    <w:rsid w:val="004D640B"/>
    <w:rsid w:val="004E0CA4"/>
    <w:rsid w:val="004E1843"/>
    <w:rsid w:val="004E5FAA"/>
    <w:rsid w:val="004E7424"/>
    <w:rsid w:val="004F0626"/>
    <w:rsid w:val="004F26F9"/>
    <w:rsid w:val="004F5322"/>
    <w:rsid w:val="004F77C1"/>
    <w:rsid w:val="0050037D"/>
    <w:rsid w:val="00516533"/>
    <w:rsid w:val="00520783"/>
    <w:rsid w:val="005207C2"/>
    <w:rsid w:val="00525A5C"/>
    <w:rsid w:val="005328EC"/>
    <w:rsid w:val="00540E96"/>
    <w:rsid w:val="005442A4"/>
    <w:rsid w:val="00545024"/>
    <w:rsid w:val="0054645D"/>
    <w:rsid w:val="0055197C"/>
    <w:rsid w:val="0055352B"/>
    <w:rsid w:val="00561B55"/>
    <w:rsid w:val="005733BA"/>
    <w:rsid w:val="00576019"/>
    <w:rsid w:val="00577851"/>
    <w:rsid w:val="00581F20"/>
    <w:rsid w:val="00587D4B"/>
    <w:rsid w:val="005900DD"/>
    <w:rsid w:val="00595552"/>
    <w:rsid w:val="005957DE"/>
    <w:rsid w:val="005A5C1E"/>
    <w:rsid w:val="005B7472"/>
    <w:rsid w:val="005C049C"/>
    <w:rsid w:val="005C055A"/>
    <w:rsid w:val="005D0BF4"/>
    <w:rsid w:val="005D0D0A"/>
    <w:rsid w:val="005D2668"/>
    <w:rsid w:val="005D6CE5"/>
    <w:rsid w:val="005D761D"/>
    <w:rsid w:val="005D7DA3"/>
    <w:rsid w:val="005E156F"/>
    <w:rsid w:val="005E2FF1"/>
    <w:rsid w:val="005E4E4A"/>
    <w:rsid w:val="005E5CDF"/>
    <w:rsid w:val="005E61A3"/>
    <w:rsid w:val="005E7C35"/>
    <w:rsid w:val="005F0D90"/>
    <w:rsid w:val="005F46A7"/>
    <w:rsid w:val="00600672"/>
    <w:rsid w:val="006025C4"/>
    <w:rsid w:val="00616D9A"/>
    <w:rsid w:val="00617687"/>
    <w:rsid w:val="00627059"/>
    <w:rsid w:val="006304B2"/>
    <w:rsid w:val="00631CB6"/>
    <w:rsid w:val="00632399"/>
    <w:rsid w:val="00633B48"/>
    <w:rsid w:val="006359CE"/>
    <w:rsid w:val="00643A27"/>
    <w:rsid w:val="00645D91"/>
    <w:rsid w:val="00650B7E"/>
    <w:rsid w:val="00650F91"/>
    <w:rsid w:val="0066197B"/>
    <w:rsid w:val="00663D74"/>
    <w:rsid w:val="0066406F"/>
    <w:rsid w:val="00664875"/>
    <w:rsid w:val="006702D2"/>
    <w:rsid w:val="00670B02"/>
    <w:rsid w:val="00671098"/>
    <w:rsid w:val="00672189"/>
    <w:rsid w:val="00681359"/>
    <w:rsid w:val="00682AB0"/>
    <w:rsid w:val="00686792"/>
    <w:rsid w:val="00687309"/>
    <w:rsid w:val="0069024C"/>
    <w:rsid w:val="00691DFF"/>
    <w:rsid w:val="00691F43"/>
    <w:rsid w:val="0069346B"/>
    <w:rsid w:val="00697820"/>
    <w:rsid w:val="006A5E27"/>
    <w:rsid w:val="006A61AA"/>
    <w:rsid w:val="006B2936"/>
    <w:rsid w:val="006B2A17"/>
    <w:rsid w:val="006C06AC"/>
    <w:rsid w:val="006C1962"/>
    <w:rsid w:val="006C2706"/>
    <w:rsid w:val="006C2B12"/>
    <w:rsid w:val="006C3EFE"/>
    <w:rsid w:val="006D44F6"/>
    <w:rsid w:val="006D60F4"/>
    <w:rsid w:val="006F34A5"/>
    <w:rsid w:val="006F67D3"/>
    <w:rsid w:val="00702046"/>
    <w:rsid w:val="00704248"/>
    <w:rsid w:val="00707418"/>
    <w:rsid w:val="0072482C"/>
    <w:rsid w:val="00726AB1"/>
    <w:rsid w:val="00726E76"/>
    <w:rsid w:val="00737DCC"/>
    <w:rsid w:val="00741B83"/>
    <w:rsid w:val="00743833"/>
    <w:rsid w:val="00745753"/>
    <w:rsid w:val="00745CBE"/>
    <w:rsid w:val="00765334"/>
    <w:rsid w:val="00765402"/>
    <w:rsid w:val="00766D91"/>
    <w:rsid w:val="00771B56"/>
    <w:rsid w:val="007743AF"/>
    <w:rsid w:val="00774F91"/>
    <w:rsid w:val="00786A08"/>
    <w:rsid w:val="0079450E"/>
    <w:rsid w:val="007A55BE"/>
    <w:rsid w:val="007A6079"/>
    <w:rsid w:val="007A6C7C"/>
    <w:rsid w:val="007B3A33"/>
    <w:rsid w:val="007C11C7"/>
    <w:rsid w:val="007C6E52"/>
    <w:rsid w:val="007D76EC"/>
    <w:rsid w:val="007E4CE4"/>
    <w:rsid w:val="007F07C2"/>
    <w:rsid w:val="00804A63"/>
    <w:rsid w:val="00810920"/>
    <w:rsid w:val="00811C8B"/>
    <w:rsid w:val="00811D3E"/>
    <w:rsid w:val="008150A6"/>
    <w:rsid w:val="008215DD"/>
    <w:rsid w:val="00823E35"/>
    <w:rsid w:val="00826C82"/>
    <w:rsid w:val="00832BE4"/>
    <w:rsid w:val="00832E62"/>
    <w:rsid w:val="00836D07"/>
    <w:rsid w:val="008423BF"/>
    <w:rsid w:val="00847155"/>
    <w:rsid w:val="008763AF"/>
    <w:rsid w:val="008933B3"/>
    <w:rsid w:val="008A1874"/>
    <w:rsid w:val="008A34AB"/>
    <w:rsid w:val="008A5AEE"/>
    <w:rsid w:val="008B710F"/>
    <w:rsid w:val="008C3AA2"/>
    <w:rsid w:val="008C4D27"/>
    <w:rsid w:val="008D0593"/>
    <w:rsid w:val="008D2874"/>
    <w:rsid w:val="008D2BB6"/>
    <w:rsid w:val="008E45B3"/>
    <w:rsid w:val="008F40C8"/>
    <w:rsid w:val="008F7281"/>
    <w:rsid w:val="009014D2"/>
    <w:rsid w:val="00911E92"/>
    <w:rsid w:val="00912111"/>
    <w:rsid w:val="0091346F"/>
    <w:rsid w:val="00922C08"/>
    <w:rsid w:val="009330B9"/>
    <w:rsid w:val="0093640B"/>
    <w:rsid w:val="00940A89"/>
    <w:rsid w:val="00941906"/>
    <w:rsid w:val="00942013"/>
    <w:rsid w:val="0094531C"/>
    <w:rsid w:val="00945A6A"/>
    <w:rsid w:val="009469F8"/>
    <w:rsid w:val="00955BED"/>
    <w:rsid w:val="009561AB"/>
    <w:rsid w:val="00962B0D"/>
    <w:rsid w:val="0096743E"/>
    <w:rsid w:val="00974121"/>
    <w:rsid w:val="00977C60"/>
    <w:rsid w:val="0098203B"/>
    <w:rsid w:val="00985754"/>
    <w:rsid w:val="009869D3"/>
    <w:rsid w:val="00991358"/>
    <w:rsid w:val="00992417"/>
    <w:rsid w:val="00993DEC"/>
    <w:rsid w:val="00995C7C"/>
    <w:rsid w:val="009A4355"/>
    <w:rsid w:val="009B1B3C"/>
    <w:rsid w:val="009B2C36"/>
    <w:rsid w:val="009B5474"/>
    <w:rsid w:val="009B5FE4"/>
    <w:rsid w:val="009B7274"/>
    <w:rsid w:val="009B75DC"/>
    <w:rsid w:val="009C386B"/>
    <w:rsid w:val="009C4940"/>
    <w:rsid w:val="009D4163"/>
    <w:rsid w:val="009D474F"/>
    <w:rsid w:val="009E0A8D"/>
    <w:rsid w:val="009E17BD"/>
    <w:rsid w:val="009E23D4"/>
    <w:rsid w:val="009E23DE"/>
    <w:rsid w:val="009E5E52"/>
    <w:rsid w:val="009E7DC3"/>
    <w:rsid w:val="009F38AC"/>
    <w:rsid w:val="009F4B0D"/>
    <w:rsid w:val="009F4B78"/>
    <w:rsid w:val="00A23297"/>
    <w:rsid w:val="00A25257"/>
    <w:rsid w:val="00A276C3"/>
    <w:rsid w:val="00A27A8B"/>
    <w:rsid w:val="00A30EE3"/>
    <w:rsid w:val="00A422B3"/>
    <w:rsid w:val="00A458E2"/>
    <w:rsid w:val="00A47884"/>
    <w:rsid w:val="00A47EC5"/>
    <w:rsid w:val="00A503A0"/>
    <w:rsid w:val="00A63CB4"/>
    <w:rsid w:val="00A66FFB"/>
    <w:rsid w:val="00A67BC3"/>
    <w:rsid w:val="00A72A76"/>
    <w:rsid w:val="00A73B28"/>
    <w:rsid w:val="00A75DA5"/>
    <w:rsid w:val="00A817B4"/>
    <w:rsid w:val="00A81935"/>
    <w:rsid w:val="00A825E9"/>
    <w:rsid w:val="00A85F8A"/>
    <w:rsid w:val="00A91266"/>
    <w:rsid w:val="00A92BA9"/>
    <w:rsid w:val="00A954C2"/>
    <w:rsid w:val="00A97D41"/>
    <w:rsid w:val="00AA1CE6"/>
    <w:rsid w:val="00AA45F7"/>
    <w:rsid w:val="00AA5EC1"/>
    <w:rsid w:val="00AB0AFE"/>
    <w:rsid w:val="00AC5460"/>
    <w:rsid w:val="00AC60BD"/>
    <w:rsid w:val="00AD0232"/>
    <w:rsid w:val="00AD0DB0"/>
    <w:rsid w:val="00AD6914"/>
    <w:rsid w:val="00AE03A3"/>
    <w:rsid w:val="00AE13F3"/>
    <w:rsid w:val="00AE4128"/>
    <w:rsid w:val="00AE6D42"/>
    <w:rsid w:val="00AE78D4"/>
    <w:rsid w:val="00AF7ED0"/>
    <w:rsid w:val="00B00A6C"/>
    <w:rsid w:val="00B01B50"/>
    <w:rsid w:val="00B15446"/>
    <w:rsid w:val="00B178FC"/>
    <w:rsid w:val="00B23A10"/>
    <w:rsid w:val="00B26D96"/>
    <w:rsid w:val="00B33841"/>
    <w:rsid w:val="00B34AB0"/>
    <w:rsid w:val="00B3569E"/>
    <w:rsid w:val="00B413A1"/>
    <w:rsid w:val="00B525ED"/>
    <w:rsid w:val="00B55763"/>
    <w:rsid w:val="00B563EF"/>
    <w:rsid w:val="00B80226"/>
    <w:rsid w:val="00B80235"/>
    <w:rsid w:val="00B81C40"/>
    <w:rsid w:val="00B86399"/>
    <w:rsid w:val="00B94F7F"/>
    <w:rsid w:val="00B95AC9"/>
    <w:rsid w:val="00BA0273"/>
    <w:rsid w:val="00BA1C8A"/>
    <w:rsid w:val="00BA6002"/>
    <w:rsid w:val="00BA7384"/>
    <w:rsid w:val="00BB7F30"/>
    <w:rsid w:val="00BC2D51"/>
    <w:rsid w:val="00BC4C5C"/>
    <w:rsid w:val="00BC59E7"/>
    <w:rsid w:val="00BD5AA8"/>
    <w:rsid w:val="00BD6810"/>
    <w:rsid w:val="00BD6834"/>
    <w:rsid w:val="00BE0AC8"/>
    <w:rsid w:val="00BE0B8E"/>
    <w:rsid w:val="00BE13E3"/>
    <w:rsid w:val="00BE23E3"/>
    <w:rsid w:val="00BE3BDE"/>
    <w:rsid w:val="00BE6BEF"/>
    <w:rsid w:val="00BF113E"/>
    <w:rsid w:val="00BF1F3C"/>
    <w:rsid w:val="00BF2532"/>
    <w:rsid w:val="00BF2901"/>
    <w:rsid w:val="00BF43AD"/>
    <w:rsid w:val="00C00F38"/>
    <w:rsid w:val="00C01C7A"/>
    <w:rsid w:val="00C0269A"/>
    <w:rsid w:val="00C03A07"/>
    <w:rsid w:val="00C14B7C"/>
    <w:rsid w:val="00C16FAC"/>
    <w:rsid w:val="00C31C71"/>
    <w:rsid w:val="00C3280B"/>
    <w:rsid w:val="00C44A1B"/>
    <w:rsid w:val="00C47622"/>
    <w:rsid w:val="00C5135B"/>
    <w:rsid w:val="00C55EF6"/>
    <w:rsid w:val="00C55F09"/>
    <w:rsid w:val="00C56A56"/>
    <w:rsid w:val="00C6537E"/>
    <w:rsid w:val="00C65B50"/>
    <w:rsid w:val="00C90AB9"/>
    <w:rsid w:val="00CA073F"/>
    <w:rsid w:val="00CA34A8"/>
    <w:rsid w:val="00CA34D5"/>
    <w:rsid w:val="00CA7172"/>
    <w:rsid w:val="00CA75B5"/>
    <w:rsid w:val="00CC0F97"/>
    <w:rsid w:val="00CC1500"/>
    <w:rsid w:val="00CC172C"/>
    <w:rsid w:val="00CC79C3"/>
    <w:rsid w:val="00CD36E7"/>
    <w:rsid w:val="00CE6265"/>
    <w:rsid w:val="00CE7633"/>
    <w:rsid w:val="00CF2F8B"/>
    <w:rsid w:val="00D06255"/>
    <w:rsid w:val="00D1429D"/>
    <w:rsid w:val="00D147AB"/>
    <w:rsid w:val="00D202F1"/>
    <w:rsid w:val="00D212E9"/>
    <w:rsid w:val="00D225A8"/>
    <w:rsid w:val="00D27FF7"/>
    <w:rsid w:val="00D348BD"/>
    <w:rsid w:val="00D4139A"/>
    <w:rsid w:val="00D4663C"/>
    <w:rsid w:val="00D46FE5"/>
    <w:rsid w:val="00D66766"/>
    <w:rsid w:val="00D93334"/>
    <w:rsid w:val="00D97753"/>
    <w:rsid w:val="00DA4401"/>
    <w:rsid w:val="00DB0387"/>
    <w:rsid w:val="00DB18F3"/>
    <w:rsid w:val="00DC2970"/>
    <w:rsid w:val="00DC4C05"/>
    <w:rsid w:val="00DC7A56"/>
    <w:rsid w:val="00DD1D11"/>
    <w:rsid w:val="00DD3B78"/>
    <w:rsid w:val="00DE052E"/>
    <w:rsid w:val="00DE2B94"/>
    <w:rsid w:val="00DF074A"/>
    <w:rsid w:val="00DF7FCF"/>
    <w:rsid w:val="00E003C9"/>
    <w:rsid w:val="00E01AEE"/>
    <w:rsid w:val="00E116E2"/>
    <w:rsid w:val="00E1615D"/>
    <w:rsid w:val="00E21934"/>
    <w:rsid w:val="00E2335B"/>
    <w:rsid w:val="00E2471C"/>
    <w:rsid w:val="00E2753B"/>
    <w:rsid w:val="00E31D23"/>
    <w:rsid w:val="00E32174"/>
    <w:rsid w:val="00E3486F"/>
    <w:rsid w:val="00E37C57"/>
    <w:rsid w:val="00E41958"/>
    <w:rsid w:val="00E512C4"/>
    <w:rsid w:val="00E55D01"/>
    <w:rsid w:val="00E62EE8"/>
    <w:rsid w:val="00E702A7"/>
    <w:rsid w:val="00E7033A"/>
    <w:rsid w:val="00E7214B"/>
    <w:rsid w:val="00E735B5"/>
    <w:rsid w:val="00E74EFF"/>
    <w:rsid w:val="00E74F5A"/>
    <w:rsid w:val="00E82956"/>
    <w:rsid w:val="00E84BA5"/>
    <w:rsid w:val="00E90DC9"/>
    <w:rsid w:val="00E919B7"/>
    <w:rsid w:val="00E96883"/>
    <w:rsid w:val="00EA1A5B"/>
    <w:rsid w:val="00EA2848"/>
    <w:rsid w:val="00EA2BB5"/>
    <w:rsid w:val="00EA2FCB"/>
    <w:rsid w:val="00EA3A10"/>
    <w:rsid w:val="00EB782B"/>
    <w:rsid w:val="00EC3B1E"/>
    <w:rsid w:val="00EC7B7A"/>
    <w:rsid w:val="00ED171E"/>
    <w:rsid w:val="00ED70DA"/>
    <w:rsid w:val="00EE08C3"/>
    <w:rsid w:val="00EE30C4"/>
    <w:rsid w:val="00EE5E46"/>
    <w:rsid w:val="00EF1840"/>
    <w:rsid w:val="00F00248"/>
    <w:rsid w:val="00F079F6"/>
    <w:rsid w:val="00F17E22"/>
    <w:rsid w:val="00F17EB5"/>
    <w:rsid w:val="00F21718"/>
    <w:rsid w:val="00F237EB"/>
    <w:rsid w:val="00F26D2B"/>
    <w:rsid w:val="00F41841"/>
    <w:rsid w:val="00F54876"/>
    <w:rsid w:val="00F63F96"/>
    <w:rsid w:val="00F65408"/>
    <w:rsid w:val="00F675DE"/>
    <w:rsid w:val="00F70B04"/>
    <w:rsid w:val="00F7219C"/>
    <w:rsid w:val="00F73777"/>
    <w:rsid w:val="00F77DC1"/>
    <w:rsid w:val="00F94CD2"/>
    <w:rsid w:val="00F959D6"/>
    <w:rsid w:val="00F965F3"/>
    <w:rsid w:val="00F96FE8"/>
    <w:rsid w:val="00FB4422"/>
    <w:rsid w:val="00FC1D9E"/>
    <w:rsid w:val="00FC34C1"/>
    <w:rsid w:val="00FC37E1"/>
    <w:rsid w:val="00FD07B6"/>
    <w:rsid w:val="00FD5929"/>
    <w:rsid w:val="00FD6C4B"/>
    <w:rsid w:val="00FD7C38"/>
    <w:rsid w:val="00FE3763"/>
    <w:rsid w:val="00FE4CD0"/>
    <w:rsid w:val="00FE7F77"/>
    <w:rsid w:val="00FF2640"/>
    <w:rsid w:val="00FF2676"/>
    <w:rsid w:val="00FF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7C"/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6259E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b w:val="0"/>
      <w:bCs w:val="0"/>
    </w:rPr>
  </w:style>
  <w:style w:type="character" w:customStyle="1" w:styleId="FontStyle64">
    <w:name w:val="Font Style64"/>
    <w:basedOn w:val="a0"/>
    <w:rsid w:val="0026259E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26259E"/>
    <w:pPr>
      <w:widowControl w:val="0"/>
      <w:autoSpaceDE w:val="0"/>
      <w:autoSpaceDN w:val="0"/>
      <w:adjustRightInd w:val="0"/>
      <w:spacing w:after="120"/>
      <w:ind w:left="283"/>
    </w:pPr>
    <w:rPr>
      <w:rFonts w:ascii="Tahoma" w:hAnsi="Tahoma" w:cs="Tahoma"/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26259E"/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26259E"/>
    <w:pPr>
      <w:widowControl w:val="0"/>
      <w:autoSpaceDE w:val="0"/>
      <w:autoSpaceDN w:val="0"/>
      <w:adjustRightInd w:val="0"/>
      <w:ind w:left="720"/>
      <w:contextualSpacing/>
    </w:pPr>
    <w:rPr>
      <w:b w:val="0"/>
      <w:bCs w:val="0"/>
      <w:sz w:val="20"/>
      <w:szCs w:val="20"/>
    </w:rPr>
  </w:style>
  <w:style w:type="paragraph" w:styleId="2">
    <w:name w:val="Body Text 2"/>
    <w:basedOn w:val="a"/>
    <w:link w:val="20"/>
    <w:unhideWhenUsed/>
    <w:rsid w:val="0026259E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  <w:b w:val="0"/>
      <w:bCs w:val="0"/>
    </w:rPr>
  </w:style>
  <w:style w:type="character" w:customStyle="1" w:styleId="20">
    <w:name w:val="Основной текст 2 Знак"/>
    <w:basedOn w:val="a0"/>
    <w:link w:val="2"/>
    <w:rsid w:val="0026259E"/>
    <w:rPr>
      <w:rFonts w:ascii="Tahoma" w:eastAsia="Times New Roman" w:hAnsi="Tahoma" w:cs="Tahoma"/>
      <w:sz w:val="24"/>
      <w:szCs w:val="24"/>
      <w:lang w:eastAsia="ru-RU"/>
    </w:rPr>
  </w:style>
  <w:style w:type="paragraph" w:styleId="a7">
    <w:name w:val="Block Text"/>
    <w:basedOn w:val="a"/>
    <w:rsid w:val="0026259E"/>
    <w:pPr>
      <w:ind w:left="2992" w:right="2981" w:firstLine="284"/>
      <w:jc w:val="both"/>
    </w:pPr>
    <w:rPr>
      <w:rFonts w:ascii="Arial" w:hAnsi="Arial"/>
      <w:b w:val="0"/>
      <w:bCs w:val="0"/>
      <w:sz w:val="18"/>
      <w:szCs w:val="20"/>
    </w:rPr>
  </w:style>
  <w:style w:type="character" w:customStyle="1" w:styleId="1">
    <w:name w:val="Основной текст1"/>
    <w:rsid w:val="002625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FontStyle63">
    <w:name w:val="Font Style63"/>
    <w:basedOn w:val="a0"/>
    <w:uiPriority w:val="99"/>
    <w:rsid w:val="0026259E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4349E2"/>
    <w:pPr>
      <w:spacing w:after="160" w:line="240" w:lineRule="exact"/>
    </w:pPr>
    <w:rPr>
      <w:rFonts w:ascii="Verdana" w:hAnsi="Verdana"/>
      <w:b w:val="0"/>
      <w:bCs w:val="0"/>
      <w:sz w:val="20"/>
      <w:szCs w:val="20"/>
      <w:lang w:val="en-US" w:eastAsia="en-US"/>
    </w:rPr>
  </w:style>
  <w:style w:type="table" w:styleId="a9">
    <w:name w:val="Table Grid"/>
    <w:basedOn w:val="a1"/>
    <w:rsid w:val="00940A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97752"/>
    <w:rPr>
      <w:color w:val="000000"/>
      <w:w w:val="100"/>
    </w:rPr>
  </w:style>
  <w:style w:type="paragraph" w:styleId="aa">
    <w:name w:val="header"/>
    <w:basedOn w:val="a"/>
    <w:link w:val="ab"/>
    <w:uiPriority w:val="99"/>
    <w:unhideWhenUsed/>
    <w:rsid w:val="005C04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049C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C0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049C"/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Hyperlink"/>
    <w:basedOn w:val="a0"/>
    <w:uiPriority w:val="99"/>
    <w:unhideWhenUsed/>
    <w:rsid w:val="00671098"/>
    <w:rPr>
      <w:color w:val="0000FF"/>
      <w:u w:val="single"/>
    </w:rPr>
  </w:style>
  <w:style w:type="character" w:customStyle="1" w:styleId="blk">
    <w:name w:val="blk"/>
    <w:basedOn w:val="a0"/>
    <w:rsid w:val="00671098"/>
  </w:style>
  <w:style w:type="paragraph" w:customStyle="1" w:styleId="formattext">
    <w:name w:val="formattext"/>
    <w:basedOn w:val="a"/>
    <w:rsid w:val="00671098"/>
    <w:pPr>
      <w:spacing w:before="100" w:beforeAutospacing="1" w:after="100" w:afterAutospacing="1"/>
    </w:pPr>
    <w:rPr>
      <w:b w:val="0"/>
      <w:bCs w:val="0"/>
    </w:rPr>
  </w:style>
  <w:style w:type="character" w:customStyle="1" w:styleId="a6">
    <w:name w:val="Абзац списка Знак"/>
    <w:link w:val="a5"/>
    <w:uiPriority w:val="34"/>
    <w:locked/>
    <w:rsid w:val="00671098"/>
    <w:rPr>
      <w:rFonts w:ascii="Times New Roman" w:eastAsia="Times New Roman" w:hAnsi="Times New Roman"/>
    </w:rPr>
  </w:style>
  <w:style w:type="paragraph" w:customStyle="1" w:styleId="10">
    <w:name w:val="Абзац списка1"/>
    <w:basedOn w:val="a"/>
    <w:rsid w:val="00671098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Style4">
    <w:name w:val="Style4"/>
    <w:basedOn w:val="a"/>
    <w:rsid w:val="00671098"/>
    <w:pPr>
      <w:widowControl w:val="0"/>
      <w:autoSpaceDE w:val="0"/>
      <w:autoSpaceDN w:val="0"/>
      <w:adjustRightInd w:val="0"/>
      <w:spacing w:line="322" w:lineRule="exact"/>
    </w:pPr>
    <w:rPr>
      <w:b w:val="0"/>
      <w:bCs w:val="0"/>
    </w:rPr>
  </w:style>
  <w:style w:type="paragraph" w:customStyle="1" w:styleId="af">
    <w:name w:val="Основной"/>
    <w:basedOn w:val="a"/>
    <w:link w:val="af0"/>
    <w:rsid w:val="00C90AB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b w:val="0"/>
      <w:bCs w:val="0"/>
      <w:color w:val="000000"/>
      <w:sz w:val="21"/>
      <w:szCs w:val="21"/>
    </w:rPr>
  </w:style>
  <w:style w:type="character" w:customStyle="1" w:styleId="af0">
    <w:name w:val="Основной Знак"/>
    <w:link w:val="af"/>
    <w:rsid w:val="00C90AB9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7945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450E"/>
    <w:rPr>
      <w:rFonts w:ascii="Tahoma" w:eastAsia="Times New Roman" w:hAnsi="Tahoma" w:cs="Tahoma"/>
      <w:b/>
      <w:bCs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D147AB"/>
    <w:rPr>
      <w:sz w:val="16"/>
      <w:szCs w:val="16"/>
    </w:rPr>
  </w:style>
  <w:style w:type="paragraph" w:styleId="af4">
    <w:name w:val="annotation text"/>
    <w:basedOn w:val="a"/>
    <w:link w:val="af5"/>
    <w:unhideWhenUsed/>
    <w:rsid w:val="00D147A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D147AB"/>
    <w:rPr>
      <w:rFonts w:ascii="Times New Roman" w:eastAsia="Times New Roman" w:hAnsi="Times New Roman"/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147AB"/>
  </w:style>
  <w:style w:type="character" w:customStyle="1" w:styleId="af7">
    <w:name w:val="Тема примечания Знак"/>
    <w:basedOn w:val="af5"/>
    <w:link w:val="af6"/>
    <w:uiPriority w:val="99"/>
    <w:semiHidden/>
    <w:rsid w:val="00D147AB"/>
    <w:rPr>
      <w:rFonts w:ascii="Times New Roman" w:eastAsia="Times New Roman" w:hAnsi="Times New Roman"/>
      <w:b/>
      <w:bCs/>
    </w:rPr>
  </w:style>
  <w:style w:type="character" w:styleId="af8">
    <w:name w:val="Strong"/>
    <w:basedOn w:val="a0"/>
    <w:uiPriority w:val="22"/>
    <w:qFormat/>
    <w:rsid w:val="00300636"/>
    <w:rPr>
      <w:b/>
      <w:bCs/>
    </w:rPr>
  </w:style>
  <w:style w:type="paragraph" w:styleId="af9">
    <w:name w:val="No Spacing"/>
    <w:uiPriority w:val="1"/>
    <w:qFormat/>
    <w:rsid w:val="00993DE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6721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186B15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fa">
    <w:name w:val="Body Text"/>
    <w:basedOn w:val="a"/>
    <w:link w:val="afb"/>
    <w:uiPriority w:val="99"/>
    <w:semiHidden/>
    <w:unhideWhenUsed/>
    <w:rsid w:val="002F5F4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2F5F4C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7C"/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6259E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b w:val="0"/>
      <w:bCs w:val="0"/>
    </w:rPr>
  </w:style>
  <w:style w:type="character" w:customStyle="1" w:styleId="FontStyle64">
    <w:name w:val="Font Style64"/>
    <w:basedOn w:val="a0"/>
    <w:rsid w:val="0026259E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26259E"/>
    <w:pPr>
      <w:widowControl w:val="0"/>
      <w:autoSpaceDE w:val="0"/>
      <w:autoSpaceDN w:val="0"/>
      <w:adjustRightInd w:val="0"/>
      <w:spacing w:after="120"/>
      <w:ind w:left="283"/>
    </w:pPr>
    <w:rPr>
      <w:rFonts w:ascii="Tahoma" w:hAnsi="Tahoma" w:cs="Tahoma"/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26259E"/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26259E"/>
    <w:pPr>
      <w:widowControl w:val="0"/>
      <w:autoSpaceDE w:val="0"/>
      <w:autoSpaceDN w:val="0"/>
      <w:adjustRightInd w:val="0"/>
      <w:ind w:left="720"/>
      <w:contextualSpacing/>
    </w:pPr>
    <w:rPr>
      <w:b w:val="0"/>
      <w:bCs w:val="0"/>
      <w:sz w:val="20"/>
      <w:szCs w:val="20"/>
    </w:rPr>
  </w:style>
  <w:style w:type="paragraph" w:styleId="2">
    <w:name w:val="Body Text 2"/>
    <w:basedOn w:val="a"/>
    <w:link w:val="20"/>
    <w:unhideWhenUsed/>
    <w:rsid w:val="0026259E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  <w:b w:val="0"/>
      <w:bCs w:val="0"/>
    </w:rPr>
  </w:style>
  <w:style w:type="character" w:customStyle="1" w:styleId="20">
    <w:name w:val="Основной текст 2 Знак"/>
    <w:basedOn w:val="a0"/>
    <w:link w:val="2"/>
    <w:rsid w:val="0026259E"/>
    <w:rPr>
      <w:rFonts w:ascii="Tahoma" w:eastAsia="Times New Roman" w:hAnsi="Tahoma" w:cs="Tahoma"/>
      <w:sz w:val="24"/>
      <w:szCs w:val="24"/>
      <w:lang w:eastAsia="ru-RU"/>
    </w:rPr>
  </w:style>
  <w:style w:type="paragraph" w:styleId="a7">
    <w:name w:val="Block Text"/>
    <w:basedOn w:val="a"/>
    <w:rsid w:val="0026259E"/>
    <w:pPr>
      <w:ind w:left="2992" w:right="2981" w:firstLine="284"/>
      <w:jc w:val="both"/>
    </w:pPr>
    <w:rPr>
      <w:rFonts w:ascii="Arial" w:hAnsi="Arial"/>
      <w:b w:val="0"/>
      <w:bCs w:val="0"/>
      <w:sz w:val="18"/>
      <w:szCs w:val="20"/>
    </w:rPr>
  </w:style>
  <w:style w:type="character" w:customStyle="1" w:styleId="1">
    <w:name w:val="Основной текст1"/>
    <w:rsid w:val="002625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FontStyle63">
    <w:name w:val="Font Style63"/>
    <w:basedOn w:val="a0"/>
    <w:uiPriority w:val="99"/>
    <w:rsid w:val="0026259E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4349E2"/>
    <w:pPr>
      <w:spacing w:after="160" w:line="240" w:lineRule="exact"/>
    </w:pPr>
    <w:rPr>
      <w:rFonts w:ascii="Verdana" w:hAnsi="Verdana"/>
      <w:b w:val="0"/>
      <w:bCs w:val="0"/>
      <w:sz w:val="20"/>
      <w:szCs w:val="20"/>
      <w:lang w:val="en-US" w:eastAsia="en-US"/>
    </w:rPr>
  </w:style>
  <w:style w:type="table" w:styleId="a9">
    <w:name w:val="Table Grid"/>
    <w:basedOn w:val="a1"/>
    <w:rsid w:val="00940A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97752"/>
    <w:rPr>
      <w:color w:val="000000"/>
      <w:w w:val="100"/>
    </w:rPr>
  </w:style>
  <w:style w:type="paragraph" w:styleId="aa">
    <w:name w:val="header"/>
    <w:basedOn w:val="a"/>
    <w:link w:val="ab"/>
    <w:uiPriority w:val="99"/>
    <w:semiHidden/>
    <w:unhideWhenUsed/>
    <w:rsid w:val="005C04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049C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C0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049C"/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Hyperlink"/>
    <w:basedOn w:val="a0"/>
    <w:uiPriority w:val="99"/>
    <w:unhideWhenUsed/>
    <w:rsid w:val="00671098"/>
    <w:rPr>
      <w:color w:val="0000FF"/>
      <w:u w:val="single"/>
    </w:rPr>
  </w:style>
  <w:style w:type="character" w:customStyle="1" w:styleId="blk">
    <w:name w:val="blk"/>
    <w:basedOn w:val="a0"/>
    <w:rsid w:val="00671098"/>
  </w:style>
  <w:style w:type="paragraph" w:customStyle="1" w:styleId="formattext">
    <w:name w:val="formattext"/>
    <w:basedOn w:val="a"/>
    <w:rsid w:val="00671098"/>
    <w:pPr>
      <w:spacing w:before="100" w:beforeAutospacing="1" w:after="100" w:afterAutospacing="1"/>
    </w:pPr>
    <w:rPr>
      <w:b w:val="0"/>
      <w:bCs w:val="0"/>
    </w:rPr>
  </w:style>
  <w:style w:type="character" w:customStyle="1" w:styleId="a6">
    <w:name w:val="Абзац списка Знак"/>
    <w:link w:val="a5"/>
    <w:uiPriority w:val="99"/>
    <w:locked/>
    <w:rsid w:val="00671098"/>
    <w:rPr>
      <w:rFonts w:ascii="Times New Roman" w:eastAsia="Times New Roman" w:hAnsi="Times New Roman"/>
    </w:rPr>
  </w:style>
  <w:style w:type="paragraph" w:customStyle="1" w:styleId="10">
    <w:name w:val="Абзац списка1"/>
    <w:basedOn w:val="a"/>
    <w:rsid w:val="00671098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Style4">
    <w:name w:val="Style4"/>
    <w:basedOn w:val="a"/>
    <w:rsid w:val="00671098"/>
    <w:pPr>
      <w:widowControl w:val="0"/>
      <w:autoSpaceDE w:val="0"/>
      <w:autoSpaceDN w:val="0"/>
      <w:adjustRightInd w:val="0"/>
      <w:spacing w:line="322" w:lineRule="exact"/>
    </w:pPr>
    <w:rPr>
      <w:b w:val="0"/>
      <w:bCs w:val="0"/>
    </w:rPr>
  </w:style>
  <w:style w:type="paragraph" w:customStyle="1" w:styleId="af">
    <w:name w:val="Основной"/>
    <w:basedOn w:val="a"/>
    <w:link w:val="af0"/>
    <w:rsid w:val="00C90AB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b w:val="0"/>
      <w:bCs w:val="0"/>
      <w:color w:val="000000"/>
      <w:sz w:val="21"/>
      <w:szCs w:val="21"/>
    </w:rPr>
  </w:style>
  <w:style w:type="character" w:customStyle="1" w:styleId="af0">
    <w:name w:val="Основной Знак"/>
    <w:link w:val="af"/>
    <w:rsid w:val="00C90AB9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7945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450E"/>
    <w:rPr>
      <w:rFonts w:ascii="Tahoma" w:eastAsia="Times New Roman" w:hAnsi="Tahoma" w:cs="Tahoma"/>
      <w:b/>
      <w:bCs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D147AB"/>
    <w:rPr>
      <w:sz w:val="16"/>
      <w:szCs w:val="16"/>
    </w:rPr>
  </w:style>
  <w:style w:type="paragraph" w:styleId="af4">
    <w:name w:val="annotation text"/>
    <w:basedOn w:val="a"/>
    <w:link w:val="af5"/>
    <w:unhideWhenUsed/>
    <w:rsid w:val="00D147A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D147AB"/>
    <w:rPr>
      <w:rFonts w:ascii="Times New Roman" w:eastAsia="Times New Roman" w:hAnsi="Times New Roman"/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147AB"/>
  </w:style>
  <w:style w:type="character" w:customStyle="1" w:styleId="af7">
    <w:name w:val="Тема примечания Знак"/>
    <w:basedOn w:val="af5"/>
    <w:link w:val="af6"/>
    <w:uiPriority w:val="99"/>
    <w:semiHidden/>
    <w:rsid w:val="00D147AB"/>
    <w:rPr>
      <w:rFonts w:ascii="Times New Roman" w:eastAsia="Times New Roman" w:hAnsi="Times New Roman"/>
      <w:b/>
      <w:bCs/>
    </w:rPr>
  </w:style>
  <w:style w:type="character" w:styleId="af8">
    <w:name w:val="Strong"/>
    <w:basedOn w:val="a0"/>
    <w:uiPriority w:val="22"/>
    <w:qFormat/>
    <w:rsid w:val="00300636"/>
    <w:rPr>
      <w:b/>
      <w:bCs/>
    </w:rPr>
  </w:style>
  <w:style w:type="paragraph" w:styleId="af9">
    <w:name w:val="No Spacing"/>
    <w:uiPriority w:val="1"/>
    <w:qFormat/>
    <w:rsid w:val="00993DE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6A4E-4E51-4D87-8C38-562BFEB4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Старохуторская ООШ</Company>
  <LinksUpToDate>false</LinksUpToDate>
  <CharactersWithSpaces>11857</CharactersWithSpaces>
  <SharedDoc>false</SharedDoc>
  <HLinks>
    <vt:vector size="234" baseType="variant">
      <vt:variant>
        <vt:i4>6619263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http://docs.cntd.ru/document/420285384</vt:lpwstr>
      </vt:variant>
      <vt:variant>
        <vt:lpwstr/>
      </vt:variant>
      <vt:variant>
        <vt:i4>7209076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http://docs.cntd.ru/document/902341649</vt:lpwstr>
      </vt:variant>
      <vt:variant>
        <vt:lpwstr/>
      </vt:variant>
      <vt:variant>
        <vt:i4>7143538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http://docs.cntd.ru/document/902324379</vt:lpwstr>
      </vt:variant>
      <vt:variant>
        <vt:lpwstr/>
      </vt:variant>
      <vt:variant>
        <vt:i4>6881404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http://docs.cntd.ru/document/902334699</vt:lpwstr>
      </vt:variant>
      <vt:variant>
        <vt:lpwstr/>
      </vt:variant>
      <vt:variant>
        <vt:i4>6881398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http://docs.cntd.ru/document/902181347</vt:lpwstr>
      </vt:variant>
      <vt:variant>
        <vt:lpwstr/>
      </vt:variant>
      <vt:variant>
        <vt:i4>6357106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http://docs.cntd.ru/document/902173625</vt:lpwstr>
      </vt:variant>
      <vt:variant>
        <vt:lpwstr/>
      </vt:variant>
      <vt:variant>
        <vt:i4>6488180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http://docs.cntd.ru/document/902105026</vt:lpwstr>
      </vt:variant>
      <vt:variant>
        <vt:lpwstr/>
      </vt:variant>
      <vt:variant>
        <vt:i4>7078000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http://docs.cntd.ru/document/420352615</vt:lpwstr>
      </vt:variant>
      <vt:variant>
        <vt:lpwstr/>
      </vt:variant>
      <vt:variant>
        <vt:i4>6881401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http://docs.cntd.ru/document/420328223</vt:lpwstr>
      </vt:variant>
      <vt:variant>
        <vt:lpwstr/>
      </vt:variant>
      <vt:variant>
        <vt:i4>6815861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http://docs.cntd.ru/document/420281862</vt:lpwstr>
      </vt:variant>
      <vt:variant>
        <vt:lpwstr/>
      </vt:variant>
      <vt:variant>
        <vt:i4>6553676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http://www.consultant.ru/document/cons_doc_LAW_177587/3d0cac60971a511280cbba229d9b6329c07731f7/</vt:lpwstr>
      </vt:variant>
      <vt:variant>
        <vt:lpwstr>dst100032</vt:lpwstr>
      </vt:variant>
      <vt:variant>
        <vt:i4>6881306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http://www.consultant.ru/document/cons_doc_LAW_163937/d2a0876e32003daef9cf1e92de2cccf9e9fb009c/</vt:lpwstr>
      </vt:variant>
      <vt:variant>
        <vt:lpwstr>dst100334</vt:lpwstr>
      </vt:variant>
      <vt:variant>
        <vt:i4>6815765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http://www.consultant.ru/document/cons_doc_LAW_194695/</vt:lpwstr>
      </vt:variant>
      <vt:variant>
        <vt:lpwstr>dst100008</vt:lpwstr>
      </vt:variant>
      <vt:variant>
        <vt:i4>6619155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http://www.consultant.ru/document/cons_doc_LAW_191510/</vt:lpwstr>
      </vt:variant>
      <vt:variant>
        <vt:lpwstr>dst100008</vt:lpwstr>
      </vt:variant>
      <vt:variant>
        <vt:i4>3735629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http://www.consultant.ru/document/cons_doc_LAW_191291/5bdc78bf7e3015a0ea0c0ea5bef708a6c79e2f0a/</vt:lpwstr>
      </vt:variant>
      <vt:variant>
        <vt:lpwstr>dst100101</vt:lpwstr>
      </vt:variant>
      <vt:variant>
        <vt:i4>7208978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http://www.consultant.ru/document/cons_doc_LAW_191257/30b3f8c55f65557c253227a65b908cc075ce114a/</vt:lpwstr>
      </vt:variant>
      <vt:variant>
        <vt:lpwstr>dst100033</vt:lpwstr>
      </vt:variant>
      <vt:variant>
        <vt:i4>6422607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http://www.consultant.ru/document/cons_doc_LAW_191260/6a73a7e61adc45fc3dd224c0e7194a1392c8b071/</vt:lpwstr>
      </vt:variant>
      <vt:variant>
        <vt:lpwstr>dst100128</vt:lpwstr>
      </vt:variant>
      <vt:variant>
        <vt:i4>3932189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http://www.consultant.ru/document/cons_doc_LAW_190435/b004fed0b70d0f223e4a81f8ad6cd92af90a7e3b/</vt:lpwstr>
      </vt:variant>
      <vt:variant>
        <vt:lpwstr>dst100016</vt:lpwstr>
      </vt:variant>
      <vt:variant>
        <vt:i4>6684690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http://www.consultant.ru/document/cons_doc_LAW_182613/</vt:lpwstr>
      </vt:variant>
      <vt:variant>
        <vt:lpwstr>dst100008</vt:lpwstr>
      </vt:variant>
      <vt:variant>
        <vt:i4>6684698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http://www.consultant.ru/document/cons_doc_LAW_182598/9f7a3cf53239eca2edd88f48abffaae436a17f68/</vt:lpwstr>
      </vt:variant>
      <vt:variant>
        <vt:lpwstr>dst100290</vt:lpwstr>
      </vt:variant>
      <vt:variant>
        <vt:i4>6684698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http://www.consultant.ru/document/cons_doc_LAW_181825/</vt:lpwstr>
      </vt:variant>
      <vt:variant>
        <vt:lpwstr>dst100008</vt:lpwstr>
      </vt:variant>
      <vt:variant>
        <vt:i4>7012418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http://www.consultant.ru/document/cons_doc_LAW_181842/dba6dd725ebdcf86cff53d3a16fc660972db3335/</vt:lpwstr>
      </vt:variant>
      <vt:variant>
        <vt:lpwstr>dst100223</vt:lpwstr>
      </vt:variant>
      <vt:variant>
        <vt:i4>6815775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http://www.consultant.ru/document/cons_doc_LAW_173164/ecad53d18192826d26cae3000ff90fa3e01b769b/</vt:lpwstr>
      </vt:variant>
      <vt:variant>
        <vt:lpwstr>dst100103</vt:lpwstr>
      </vt:variant>
      <vt:variant>
        <vt:i4>7208977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http://www.consultant.ru/document/cons_doc_LAW_173169/30b3f8c55f65557c253227a65b908cc075ce114a/</vt:lpwstr>
      </vt:variant>
      <vt:variant>
        <vt:lpwstr>dst100026</vt:lpwstr>
      </vt:variant>
      <vt:variant>
        <vt:i4>6553669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http://www.consultant.ru/document/cons_doc_LAW_173120/ad890e68b83c920baeae9bb9fdc9b94feb1af0ad/</vt:lpwstr>
      </vt:variant>
      <vt:variant>
        <vt:lpwstr>dst100057</vt:lpwstr>
      </vt:variant>
      <vt:variant>
        <vt:i4>6291477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http://www.consultant.ru/document/cons_doc_LAW_165905/</vt:lpwstr>
      </vt:variant>
      <vt:variant>
        <vt:lpwstr>dst100008</vt:lpwstr>
      </vt:variant>
      <vt:variant>
        <vt:i4>3211331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http://www.consultant.ru/document/cons_doc_LAW_165899/46b4b351a6eb6bf3c553d41eb663011c2cb38810/</vt:lpwstr>
      </vt:variant>
      <vt:variant>
        <vt:lpwstr>dst100153</vt:lpwstr>
      </vt:variant>
      <vt:variant>
        <vt:i4>6488143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http://www.consultant.ru/document/cons_doc_LAW_165815/9fdba7bedb441c57a55c77f449bf400feb99f44b/</vt:lpwstr>
      </vt:variant>
      <vt:variant>
        <vt:lpwstr>dst100871</vt:lpwstr>
      </vt:variant>
      <vt:variant>
        <vt:i4>4063261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http://www.consultant.ru/document/cons_doc_LAW_164856/b004fed0b70d0f223e4a81f8ad6cd92af90a7e3b/</vt:lpwstr>
      </vt:variant>
      <vt:variant>
        <vt:lpwstr>dst100011</vt:lpwstr>
      </vt:variant>
      <vt:variant>
        <vt:i4>6619153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http://www.consultant.ru/document/cons_doc_LAW_163931/</vt:lpwstr>
      </vt:variant>
      <vt:variant>
        <vt:lpwstr>dst100008</vt:lpwstr>
      </vt:variant>
      <vt:variant>
        <vt:i4>6946889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http://www.consultant.ru/document/cons_doc_LAW_163513/3d0cac60971a511280cbba229d9b6329c07731f7/</vt:lpwstr>
      </vt:variant>
      <vt:variant>
        <vt:lpwstr>dst100009</vt:lpwstr>
      </vt:variant>
      <vt:variant>
        <vt:i4>3276864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http://www.consultant.ru/document/cons_doc_LAW_162566/2990041cf223e76c8ad352b9b046702691a6f313/</vt:lpwstr>
      </vt:variant>
      <vt:variant>
        <vt:lpwstr>dst100066</vt:lpwstr>
      </vt:variant>
      <vt:variant>
        <vt:i4>3145793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http://www.consultant.ru/document/cons_doc_LAW_158405/4e7c454febb18a75f99a0e0a1256de288dbd7129/</vt:lpwstr>
      </vt:variant>
      <vt:variant>
        <vt:lpwstr>dst100320</vt:lpwstr>
      </vt:variant>
      <vt:variant>
        <vt:i4>7077916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http://www.consultant.ru/document/cons_doc_LAW_158412/</vt:lpwstr>
      </vt:variant>
      <vt:variant>
        <vt:lpwstr>dst100008</vt:lpwstr>
      </vt:variant>
      <vt:variant>
        <vt:i4>6815765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http://www.consultant.ru/document/cons_doc_LAW_154744/b71330d4b14eadfc9080b35c907a89b3f017728f/</vt:lpwstr>
      </vt:variant>
      <vt:variant>
        <vt:lpwstr>dst101375</vt:lpwstr>
      </vt:variant>
      <vt:variant>
        <vt:i4>3997772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http://www.consultant.ru/document/cons_doc_LAW_149649/5bdc78bf7e3015a0ea0c0ea5bef708a6c79e2f0a/</vt:lpwstr>
      </vt:variant>
      <vt:variant>
        <vt:lpwstr>dst100110</vt:lpwstr>
      </vt:variant>
      <vt:variant>
        <vt:i4>3473479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http://www.consultant.ru/document/cons_doc_LAW_148481/5bdc78bf7e3015a0ea0c0ea5bef708a6c79e2f0a/</vt:lpwstr>
      </vt:variant>
      <vt:variant>
        <vt:lpwstr>dst100045</vt:lpwstr>
      </vt:variant>
      <vt:variant>
        <vt:i4>6357061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http://www.consultant.ru/document/cons_doc_LAW_147230/ad890e68b83c920baeae9bb9fdc9b94feb1af0ad/</vt:lpwstr>
      </vt:variant>
      <vt:variant>
        <vt:lpwstr>dst100056</vt:lpwstr>
      </vt:variant>
      <vt:variant>
        <vt:i4>7077913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http://www.consultant.ru/document/cons_doc_LAW_146018/c7f026b7764e8984216a49254aa592fda4abd50b/</vt:lpwstr>
      </vt:variant>
      <vt:variant>
        <vt:lpwstr>dst100098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дм</cp:lastModifiedBy>
  <cp:revision>6</cp:revision>
  <cp:lastPrinted>2021-09-24T07:25:00Z</cp:lastPrinted>
  <dcterms:created xsi:type="dcterms:W3CDTF">2022-08-28T08:16:00Z</dcterms:created>
  <dcterms:modified xsi:type="dcterms:W3CDTF">2022-12-12T16:52:00Z</dcterms:modified>
</cp:coreProperties>
</file>